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179"/>
        <w:tblW w:w="9464" w:type="dxa"/>
        <w:tblLook w:val="01E0" w:firstRow="1" w:lastRow="1" w:firstColumn="1" w:lastColumn="1" w:noHBand="0" w:noVBand="0"/>
      </w:tblPr>
      <w:tblGrid>
        <w:gridCol w:w="3652"/>
        <w:gridCol w:w="5812"/>
      </w:tblGrid>
      <w:tr w:rsidR="00C750CE" w:rsidRPr="00A13422" w14:paraId="7A70139A" w14:textId="77777777" w:rsidTr="00CE33ED">
        <w:trPr>
          <w:trHeight w:val="1304"/>
        </w:trPr>
        <w:tc>
          <w:tcPr>
            <w:tcW w:w="3652" w:type="dxa"/>
          </w:tcPr>
          <w:p w14:paraId="480078B9" w14:textId="77777777" w:rsidR="00292EFF" w:rsidRPr="00A13422" w:rsidRDefault="00292EFF" w:rsidP="00412DEF">
            <w:pPr>
              <w:jc w:val="center"/>
              <w:rPr>
                <w:b/>
                <w:sz w:val="26"/>
                <w:szCs w:val="26"/>
              </w:rPr>
            </w:pPr>
            <w:r w:rsidRPr="00A13422">
              <w:rPr>
                <w:b/>
                <w:sz w:val="26"/>
                <w:szCs w:val="26"/>
              </w:rPr>
              <w:t>CÔNG TY CỔ PHẦN</w:t>
            </w:r>
          </w:p>
          <w:p w14:paraId="55242773" w14:textId="77777777" w:rsidR="00292EFF" w:rsidRPr="00A13422" w:rsidRDefault="00292EFF" w:rsidP="00412DEF">
            <w:pPr>
              <w:jc w:val="center"/>
              <w:rPr>
                <w:b/>
                <w:sz w:val="26"/>
                <w:szCs w:val="26"/>
              </w:rPr>
            </w:pPr>
            <w:r w:rsidRPr="00A13422">
              <w:rPr>
                <w:b/>
                <w:sz w:val="26"/>
                <w:szCs w:val="26"/>
              </w:rPr>
              <w:t xml:space="preserve">CHỨNG KHOÁN </w:t>
            </w:r>
            <w:r w:rsidR="00155EF1" w:rsidRPr="00A13422">
              <w:rPr>
                <w:b/>
                <w:sz w:val="26"/>
                <w:szCs w:val="26"/>
              </w:rPr>
              <w:t>EVEREST</w:t>
            </w:r>
          </w:p>
          <w:p w14:paraId="670A433D" w14:textId="011DE42E" w:rsidR="006A0A9B" w:rsidRPr="00A13422" w:rsidRDefault="004771CC" w:rsidP="006A0A9B">
            <w:pPr>
              <w:spacing w:before="240" w:after="120"/>
              <w:jc w:val="center"/>
              <w:rPr>
                <w:sz w:val="26"/>
                <w:szCs w:val="26"/>
              </w:rPr>
            </w:pPr>
            <w:r w:rsidRPr="00A1342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40097C2" wp14:editId="3BC535DA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46354</wp:posOffset>
                      </wp:positionV>
                      <wp:extent cx="1080135" cy="0"/>
                      <wp:effectExtent l="0" t="0" r="0" b="0"/>
                      <wp:wrapNone/>
                      <wp:docPr id="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45CEA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25pt,3.65pt" to="128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"/>
                  </w:pict>
                </mc:Fallback>
              </mc:AlternateContent>
            </w:r>
            <w:proofErr w:type="spellStart"/>
            <w:r w:rsidR="00C750CE" w:rsidRPr="00A13422">
              <w:rPr>
                <w:sz w:val="26"/>
                <w:szCs w:val="26"/>
              </w:rPr>
              <w:t>Số</w:t>
            </w:r>
            <w:proofErr w:type="spellEnd"/>
            <w:r w:rsidR="005C6284" w:rsidRPr="00A13422">
              <w:rPr>
                <w:sz w:val="26"/>
                <w:szCs w:val="26"/>
              </w:rPr>
              <w:t>:</w:t>
            </w:r>
            <w:r w:rsidR="00B17A8D">
              <w:rPr>
                <w:sz w:val="26"/>
                <w:szCs w:val="26"/>
              </w:rPr>
              <w:t xml:space="preserve"> </w:t>
            </w:r>
            <w:r w:rsidR="00FC3433">
              <w:rPr>
                <w:sz w:val="26"/>
                <w:szCs w:val="26"/>
              </w:rPr>
              <w:t xml:space="preserve">     </w:t>
            </w:r>
            <w:r w:rsidR="00D5430F" w:rsidRPr="00A13422">
              <w:rPr>
                <w:sz w:val="26"/>
                <w:szCs w:val="26"/>
              </w:rPr>
              <w:t>/202</w:t>
            </w:r>
            <w:r w:rsidR="00B54AE2">
              <w:rPr>
                <w:sz w:val="26"/>
                <w:szCs w:val="26"/>
              </w:rPr>
              <w:t>4</w:t>
            </w:r>
            <w:r w:rsidR="00244180" w:rsidRPr="00A13422">
              <w:rPr>
                <w:sz w:val="26"/>
                <w:szCs w:val="26"/>
              </w:rPr>
              <w:t>/</w:t>
            </w:r>
            <w:r w:rsidR="00E82183" w:rsidRPr="00A13422">
              <w:rPr>
                <w:sz w:val="26"/>
                <w:szCs w:val="26"/>
              </w:rPr>
              <w:t>ĐK-ĐG</w:t>
            </w:r>
          </w:p>
        </w:tc>
        <w:tc>
          <w:tcPr>
            <w:tcW w:w="5812" w:type="dxa"/>
          </w:tcPr>
          <w:p w14:paraId="0FC25A8C" w14:textId="77777777" w:rsidR="00C750CE" w:rsidRPr="00A13422" w:rsidRDefault="00C750CE" w:rsidP="00412DEF">
            <w:pPr>
              <w:jc w:val="both"/>
              <w:rPr>
                <w:b/>
                <w:sz w:val="26"/>
                <w:szCs w:val="26"/>
              </w:rPr>
            </w:pPr>
            <w:r w:rsidRPr="00A13422">
              <w:rPr>
                <w:b/>
                <w:sz w:val="26"/>
                <w:szCs w:val="26"/>
              </w:rPr>
              <w:t>CỘNG HOÀ XÃ HỘI CHỦ NGHĨA VIỆT NAM</w:t>
            </w:r>
          </w:p>
          <w:p w14:paraId="2E18691A" w14:textId="77777777" w:rsidR="00C750CE" w:rsidRPr="00A13422" w:rsidRDefault="00C750CE" w:rsidP="00412DE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13422">
              <w:rPr>
                <w:b/>
                <w:sz w:val="26"/>
                <w:szCs w:val="26"/>
              </w:rPr>
              <w:t>Độc</w:t>
            </w:r>
            <w:proofErr w:type="spellEnd"/>
            <w:r w:rsidRPr="00A134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3422">
              <w:rPr>
                <w:b/>
                <w:sz w:val="26"/>
                <w:szCs w:val="26"/>
              </w:rPr>
              <w:t>lập</w:t>
            </w:r>
            <w:proofErr w:type="spellEnd"/>
            <w:r w:rsidRPr="00A13422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A13422">
              <w:rPr>
                <w:b/>
                <w:sz w:val="26"/>
                <w:szCs w:val="26"/>
              </w:rPr>
              <w:t>Tự</w:t>
            </w:r>
            <w:proofErr w:type="spellEnd"/>
            <w:r w:rsidRPr="00A13422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A13422">
              <w:rPr>
                <w:b/>
                <w:sz w:val="26"/>
                <w:szCs w:val="26"/>
              </w:rPr>
              <w:t>Hạnh</w:t>
            </w:r>
            <w:proofErr w:type="spellEnd"/>
            <w:r w:rsidRPr="00A134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3422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7984E5C8" w14:textId="1609357A" w:rsidR="00C750CE" w:rsidRPr="00A13422" w:rsidRDefault="004771CC" w:rsidP="00352067">
            <w:pPr>
              <w:spacing w:before="240" w:after="120"/>
              <w:jc w:val="right"/>
              <w:rPr>
                <w:i/>
                <w:sz w:val="26"/>
                <w:szCs w:val="26"/>
              </w:rPr>
            </w:pPr>
            <w:r w:rsidRPr="00A1342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5CABF4C" wp14:editId="5172A47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77469</wp:posOffset>
                      </wp:positionV>
                      <wp:extent cx="1440180" cy="0"/>
                      <wp:effectExtent l="0" t="0" r="0" b="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DF4C2" id="Line 2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85pt,6.1pt" to="200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"/>
                  </w:pict>
                </mc:Fallback>
              </mc:AlternateContent>
            </w:r>
            <w:r w:rsidR="00C750CE" w:rsidRPr="00A13422">
              <w:rPr>
                <w:i/>
                <w:sz w:val="26"/>
                <w:szCs w:val="26"/>
              </w:rPr>
              <w:t xml:space="preserve">Hà </w:t>
            </w:r>
            <w:proofErr w:type="spellStart"/>
            <w:r w:rsidR="00953CA9" w:rsidRPr="00A13422">
              <w:rPr>
                <w:i/>
                <w:sz w:val="26"/>
                <w:szCs w:val="26"/>
              </w:rPr>
              <w:t>N</w:t>
            </w:r>
            <w:r w:rsidR="007C505E" w:rsidRPr="00A13422">
              <w:rPr>
                <w:i/>
                <w:sz w:val="26"/>
                <w:szCs w:val="26"/>
              </w:rPr>
              <w:t>ội</w:t>
            </w:r>
            <w:proofErr w:type="spellEnd"/>
            <w:r w:rsidR="007C505E" w:rsidRPr="00A1342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7C505E" w:rsidRPr="00A13422">
              <w:rPr>
                <w:i/>
                <w:sz w:val="26"/>
                <w:szCs w:val="26"/>
              </w:rPr>
              <w:t>ngày</w:t>
            </w:r>
            <w:proofErr w:type="spellEnd"/>
            <w:r w:rsidR="007C505E" w:rsidRPr="00A13422">
              <w:rPr>
                <w:i/>
                <w:sz w:val="26"/>
                <w:szCs w:val="26"/>
              </w:rPr>
              <w:t xml:space="preserve"> </w:t>
            </w:r>
            <w:r w:rsidR="00FC3433">
              <w:rPr>
                <w:i/>
                <w:sz w:val="26"/>
                <w:szCs w:val="26"/>
              </w:rPr>
              <w:t>15</w:t>
            </w:r>
            <w:r w:rsidR="00352067" w:rsidRPr="00A1342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750CE" w:rsidRPr="00A13422">
              <w:rPr>
                <w:i/>
                <w:sz w:val="26"/>
                <w:szCs w:val="26"/>
              </w:rPr>
              <w:t>tháng</w:t>
            </w:r>
            <w:proofErr w:type="spellEnd"/>
            <w:r w:rsidR="004417EB" w:rsidRPr="00A13422">
              <w:rPr>
                <w:i/>
                <w:sz w:val="26"/>
                <w:szCs w:val="26"/>
              </w:rPr>
              <w:t xml:space="preserve"> </w:t>
            </w:r>
            <w:r w:rsidR="00FC3433">
              <w:rPr>
                <w:i/>
                <w:sz w:val="26"/>
                <w:szCs w:val="26"/>
              </w:rPr>
              <w:t>05</w:t>
            </w:r>
            <w:r w:rsidR="00C750CE" w:rsidRPr="00A1342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750CE" w:rsidRPr="00A13422">
              <w:rPr>
                <w:i/>
                <w:sz w:val="26"/>
                <w:szCs w:val="26"/>
              </w:rPr>
              <w:t>năm</w:t>
            </w:r>
            <w:proofErr w:type="spellEnd"/>
            <w:r w:rsidR="00C750CE" w:rsidRPr="00A13422">
              <w:rPr>
                <w:i/>
                <w:sz w:val="26"/>
                <w:szCs w:val="26"/>
              </w:rPr>
              <w:t xml:space="preserve"> 20</w:t>
            </w:r>
            <w:r w:rsidR="00D5430F" w:rsidRPr="00A13422">
              <w:rPr>
                <w:i/>
                <w:sz w:val="26"/>
                <w:szCs w:val="26"/>
              </w:rPr>
              <w:t>2</w:t>
            </w:r>
            <w:r w:rsidR="00B54AE2">
              <w:rPr>
                <w:i/>
                <w:sz w:val="26"/>
                <w:szCs w:val="26"/>
              </w:rPr>
              <w:t>4</w:t>
            </w:r>
          </w:p>
        </w:tc>
      </w:tr>
    </w:tbl>
    <w:p w14:paraId="38ACF527" w14:textId="77777777" w:rsidR="00C271E3" w:rsidRPr="00A13422" w:rsidRDefault="00040E16" w:rsidP="00BE659D">
      <w:pPr>
        <w:spacing w:before="360" w:after="240"/>
        <w:jc w:val="center"/>
        <w:rPr>
          <w:b/>
          <w:sz w:val="26"/>
          <w:szCs w:val="26"/>
        </w:rPr>
      </w:pPr>
      <w:r w:rsidRPr="00A13422">
        <w:rPr>
          <w:b/>
          <w:sz w:val="26"/>
          <w:szCs w:val="26"/>
        </w:rPr>
        <w:t>ĐƠN ĐĂNG KÝ LÀM ĐẠI LÝ ĐẤU GIÁ</w:t>
      </w:r>
    </w:p>
    <w:p w14:paraId="5E45BCE5" w14:textId="28319A9B" w:rsidR="00040E16" w:rsidRPr="00A13422" w:rsidRDefault="00040E16" w:rsidP="00BE659D">
      <w:pPr>
        <w:spacing w:after="240" w:line="264" w:lineRule="auto"/>
        <w:jc w:val="center"/>
        <w:rPr>
          <w:sz w:val="26"/>
          <w:szCs w:val="26"/>
        </w:rPr>
      </w:pPr>
      <w:proofErr w:type="spellStart"/>
      <w:r w:rsidRPr="00A13422">
        <w:rPr>
          <w:sz w:val="26"/>
          <w:szCs w:val="26"/>
        </w:rPr>
        <w:t>Kính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gửi</w:t>
      </w:r>
      <w:proofErr w:type="spellEnd"/>
      <w:r w:rsidRPr="00A13422">
        <w:rPr>
          <w:sz w:val="26"/>
          <w:szCs w:val="26"/>
        </w:rPr>
        <w:t>:</w:t>
      </w:r>
      <w:r w:rsidR="00BE659D" w:rsidRPr="00A13422">
        <w:rPr>
          <w:sz w:val="26"/>
          <w:szCs w:val="26"/>
        </w:rPr>
        <w:t xml:space="preserve"> </w:t>
      </w:r>
      <w:proofErr w:type="spellStart"/>
      <w:r w:rsidR="00BE659D" w:rsidRPr="00A13422">
        <w:rPr>
          <w:sz w:val="26"/>
          <w:szCs w:val="26"/>
        </w:rPr>
        <w:t>Sở</w:t>
      </w:r>
      <w:proofErr w:type="spellEnd"/>
      <w:r w:rsidR="00BE659D" w:rsidRPr="00A13422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g</w:t>
      </w:r>
      <w:r w:rsidRPr="00A13422">
        <w:rPr>
          <w:sz w:val="26"/>
          <w:szCs w:val="26"/>
        </w:rPr>
        <w:t>iao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dịch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chứng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khoán</w:t>
      </w:r>
      <w:proofErr w:type="spellEnd"/>
      <w:r w:rsidRPr="00A13422">
        <w:rPr>
          <w:sz w:val="26"/>
          <w:szCs w:val="26"/>
        </w:rPr>
        <w:t xml:space="preserve"> Hà </w:t>
      </w:r>
      <w:proofErr w:type="spellStart"/>
      <w:r w:rsidRPr="00A13422">
        <w:rPr>
          <w:sz w:val="26"/>
          <w:szCs w:val="26"/>
        </w:rPr>
        <w:t>Nội</w:t>
      </w:r>
      <w:proofErr w:type="spellEnd"/>
    </w:p>
    <w:p w14:paraId="346C9454" w14:textId="6DC290AE" w:rsidR="00B5024F" w:rsidRPr="00A13422" w:rsidRDefault="004B64CD" w:rsidP="004B64CD">
      <w:pPr>
        <w:tabs>
          <w:tab w:val="left" w:pos="900"/>
        </w:tabs>
        <w:spacing w:before="120" w:line="264" w:lineRule="auto"/>
        <w:jc w:val="both"/>
        <w:rPr>
          <w:sz w:val="26"/>
          <w:szCs w:val="26"/>
        </w:rPr>
      </w:pPr>
      <w:r w:rsidRPr="00A13422">
        <w:rPr>
          <w:sz w:val="26"/>
          <w:szCs w:val="26"/>
        </w:rPr>
        <w:tab/>
      </w:r>
      <w:proofErr w:type="spellStart"/>
      <w:r w:rsidR="00B5024F" w:rsidRPr="00A13422">
        <w:rPr>
          <w:sz w:val="26"/>
          <w:szCs w:val="26"/>
        </w:rPr>
        <w:t>Căn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cứ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Hợp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đồng</w:t>
      </w:r>
      <w:proofErr w:type="spellEnd"/>
      <w:r w:rsidR="00E10A10" w:rsidRPr="00A13422">
        <w:rPr>
          <w:sz w:val="26"/>
          <w:szCs w:val="26"/>
        </w:rPr>
        <w:t xml:space="preserve"> </w:t>
      </w:r>
      <w:proofErr w:type="spellStart"/>
      <w:r w:rsidR="00E10A10" w:rsidRPr="00A13422">
        <w:rPr>
          <w:sz w:val="26"/>
          <w:szCs w:val="26"/>
        </w:rPr>
        <w:t>số</w:t>
      </w:r>
      <w:proofErr w:type="spellEnd"/>
      <w:r w:rsidR="00E10A10" w:rsidRPr="00A13422">
        <w:rPr>
          <w:sz w:val="26"/>
          <w:szCs w:val="26"/>
        </w:rPr>
        <w:t xml:space="preserve">    /20</w:t>
      </w:r>
      <w:r w:rsidR="000B0584" w:rsidRPr="00A13422">
        <w:rPr>
          <w:sz w:val="26"/>
          <w:szCs w:val="26"/>
        </w:rPr>
        <w:t>2</w:t>
      </w:r>
      <w:r w:rsidR="00B54AE2">
        <w:rPr>
          <w:sz w:val="26"/>
          <w:szCs w:val="26"/>
        </w:rPr>
        <w:t>4</w:t>
      </w:r>
      <w:r w:rsidR="00893B5E" w:rsidRPr="00A13422">
        <w:rPr>
          <w:sz w:val="26"/>
          <w:szCs w:val="26"/>
        </w:rPr>
        <w:t>/H</w:t>
      </w:r>
      <w:r w:rsidR="00BC4E63" w:rsidRPr="00A13422">
        <w:rPr>
          <w:sz w:val="26"/>
          <w:szCs w:val="26"/>
        </w:rPr>
        <w:t xml:space="preserve">ĐĐG, </w:t>
      </w:r>
      <w:proofErr w:type="spellStart"/>
      <w:r w:rsidR="00BC4E63" w:rsidRPr="00A13422">
        <w:rPr>
          <w:sz w:val="26"/>
          <w:szCs w:val="26"/>
        </w:rPr>
        <w:t>ngày</w:t>
      </w:r>
      <w:proofErr w:type="spellEnd"/>
      <w:r w:rsidR="00BC4E63" w:rsidRPr="00A13422">
        <w:rPr>
          <w:sz w:val="26"/>
          <w:szCs w:val="26"/>
        </w:rPr>
        <w:t xml:space="preserve">    /    </w:t>
      </w:r>
      <w:r w:rsidR="00D5430F" w:rsidRPr="00A13422">
        <w:rPr>
          <w:sz w:val="26"/>
          <w:szCs w:val="26"/>
        </w:rPr>
        <w:t>/202</w:t>
      </w:r>
      <w:r w:rsidR="00B54AE2">
        <w:rPr>
          <w:sz w:val="26"/>
          <w:szCs w:val="26"/>
        </w:rPr>
        <w:t>4</w:t>
      </w:r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về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việc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làm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đại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lý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bán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đấu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giá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cổ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phần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giữa</w:t>
      </w:r>
      <w:proofErr w:type="spellEnd"/>
      <w:r w:rsidR="00B5024F" w:rsidRPr="00A13422">
        <w:rPr>
          <w:sz w:val="26"/>
          <w:szCs w:val="26"/>
        </w:rPr>
        <w:t xml:space="preserve"> Công ty</w:t>
      </w:r>
      <w:r w:rsidR="00AC61E9" w:rsidRPr="00A13422">
        <w:rPr>
          <w:sz w:val="26"/>
          <w:szCs w:val="26"/>
        </w:rPr>
        <w:t xml:space="preserve"> </w:t>
      </w:r>
      <w:proofErr w:type="spellStart"/>
      <w:r w:rsidR="00AC61E9" w:rsidRPr="00A13422">
        <w:rPr>
          <w:sz w:val="26"/>
          <w:szCs w:val="26"/>
        </w:rPr>
        <w:t>Cổ</w:t>
      </w:r>
      <w:proofErr w:type="spellEnd"/>
      <w:r w:rsidR="00AC61E9" w:rsidRPr="00A13422">
        <w:rPr>
          <w:sz w:val="26"/>
          <w:szCs w:val="26"/>
        </w:rPr>
        <w:t xml:space="preserve"> </w:t>
      </w:r>
      <w:proofErr w:type="spellStart"/>
      <w:r w:rsidR="00AC61E9" w:rsidRPr="00A13422">
        <w:rPr>
          <w:sz w:val="26"/>
          <w:szCs w:val="26"/>
        </w:rPr>
        <w:t>phần</w:t>
      </w:r>
      <w:proofErr w:type="spellEnd"/>
      <w:r w:rsidR="00AC61E9" w:rsidRPr="00A13422">
        <w:rPr>
          <w:sz w:val="26"/>
          <w:szCs w:val="26"/>
        </w:rPr>
        <w:t xml:space="preserve"> </w:t>
      </w:r>
      <w:proofErr w:type="spellStart"/>
      <w:r w:rsidR="00AC61E9" w:rsidRPr="00A13422">
        <w:rPr>
          <w:sz w:val="26"/>
          <w:szCs w:val="26"/>
        </w:rPr>
        <w:t>Chứng</w:t>
      </w:r>
      <w:proofErr w:type="spellEnd"/>
      <w:r w:rsidR="00AC61E9" w:rsidRPr="00A13422">
        <w:rPr>
          <w:sz w:val="26"/>
          <w:szCs w:val="26"/>
        </w:rPr>
        <w:t xml:space="preserve"> </w:t>
      </w:r>
      <w:proofErr w:type="spellStart"/>
      <w:r w:rsidR="00AC61E9" w:rsidRPr="00A13422">
        <w:rPr>
          <w:sz w:val="26"/>
          <w:szCs w:val="26"/>
        </w:rPr>
        <w:t>khoán</w:t>
      </w:r>
      <w:proofErr w:type="spellEnd"/>
      <w:r w:rsidR="00AC61E9" w:rsidRPr="00A13422">
        <w:rPr>
          <w:sz w:val="26"/>
          <w:szCs w:val="26"/>
        </w:rPr>
        <w:t xml:space="preserve"> </w:t>
      </w:r>
      <w:r w:rsidR="00155EF1" w:rsidRPr="00A13422">
        <w:rPr>
          <w:sz w:val="26"/>
          <w:szCs w:val="26"/>
        </w:rPr>
        <w:t>Everest</w:t>
      </w:r>
      <w:r w:rsidR="00352067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và</w:t>
      </w:r>
      <w:proofErr w:type="spellEnd"/>
      <w:r w:rsidR="00B5024F" w:rsidRPr="00A13422">
        <w:rPr>
          <w:sz w:val="26"/>
          <w:szCs w:val="26"/>
        </w:rPr>
        <w:t xml:space="preserve"> </w:t>
      </w:r>
      <w:proofErr w:type="spellStart"/>
      <w:r w:rsidR="00B5024F" w:rsidRPr="00A13422">
        <w:rPr>
          <w:sz w:val="26"/>
          <w:szCs w:val="26"/>
        </w:rPr>
        <w:t>Sở</w:t>
      </w:r>
      <w:proofErr w:type="spellEnd"/>
      <w:r w:rsidR="00B5024F" w:rsidRPr="00A13422">
        <w:rPr>
          <w:sz w:val="26"/>
          <w:szCs w:val="26"/>
        </w:rPr>
        <w:t xml:space="preserve"> GDCK Hà </w:t>
      </w:r>
      <w:proofErr w:type="spellStart"/>
      <w:r w:rsidR="00B5024F" w:rsidRPr="00A13422">
        <w:rPr>
          <w:sz w:val="26"/>
          <w:szCs w:val="26"/>
        </w:rPr>
        <w:t>Nội</w:t>
      </w:r>
      <w:proofErr w:type="spellEnd"/>
      <w:r w:rsidR="00B5024F" w:rsidRPr="00A13422">
        <w:rPr>
          <w:sz w:val="26"/>
          <w:szCs w:val="26"/>
        </w:rPr>
        <w:t>.</w:t>
      </w:r>
    </w:p>
    <w:p w14:paraId="7762A567" w14:textId="67D31AFA" w:rsidR="007262FE" w:rsidRPr="00A13422" w:rsidRDefault="004B64CD" w:rsidP="004B64CD">
      <w:pPr>
        <w:tabs>
          <w:tab w:val="left" w:pos="900"/>
        </w:tabs>
        <w:spacing w:before="120" w:line="264" w:lineRule="auto"/>
        <w:jc w:val="both"/>
        <w:rPr>
          <w:sz w:val="26"/>
          <w:szCs w:val="26"/>
        </w:rPr>
      </w:pPr>
      <w:r w:rsidRPr="00A13422">
        <w:rPr>
          <w:sz w:val="26"/>
          <w:szCs w:val="26"/>
        </w:rPr>
        <w:tab/>
      </w:r>
      <w:proofErr w:type="spellStart"/>
      <w:r w:rsidR="00CC25B9" w:rsidRPr="00A13422">
        <w:rPr>
          <w:sz w:val="26"/>
          <w:szCs w:val="26"/>
        </w:rPr>
        <w:t>Căn</w:t>
      </w:r>
      <w:proofErr w:type="spellEnd"/>
      <w:r w:rsidR="00CC25B9" w:rsidRPr="00A13422">
        <w:rPr>
          <w:sz w:val="26"/>
          <w:szCs w:val="26"/>
        </w:rPr>
        <w:t xml:space="preserve"> </w:t>
      </w:r>
      <w:proofErr w:type="spellStart"/>
      <w:r w:rsidR="00CC25B9" w:rsidRPr="00A13422">
        <w:rPr>
          <w:sz w:val="26"/>
          <w:szCs w:val="26"/>
        </w:rPr>
        <w:t>cứ</w:t>
      </w:r>
      <w:proofErr w:type="spellEnd"/>
      <w:r w:rsidR="00CC25B9" w:rsidRPr="00A13422">
        <w:rPr>
          <w:sz w:val="26"/>
          <w:szCs w:val="26"/>
        </w:rPr>
        <w:t xml:space="preserve"> </w:t>
      </w:r>
      <w:proofErr w:type="spellStart"/>
      <w:r w:rsidR="00CC25B9" w:rsidRPr="00A13422">
        <w:rPr>
          <w:sz w:val="26"/>
          <w:szCs w:val="26"/>
        </w:rPr>
        <w:t>Đơn</w:t>
      </w:r>
      <w:proofErr w:type="spellEnd"/>
      <w:r w:rsidR="00CC25B9" w:rsidRPr="00A13422">
        <w:rPr>
          <w:sz w:val="26"/>
          <w:szCs w:val="26"/>
        </w:rPr>
        <w:t xml:space="preserve"> </w:t>
      </w:r>
      <w:proofErr w:type="spellStart"/>
      <w:r w:rsidR="00CC25B9" w:rsidRPr="00A13422">
        <w:rPr>
          <w:sz w:val="26"/>
          <w:szCs w:val="26"/>
        </w:rPr>
        <w:t>đăng</w:t>
      </w:r>
      <w:proofErr w:type="spellEnd"/>
      <w:r w:rsidR="00CC25B9" w:rsidRPr="00A13422">
        <w:rPr>
          <w:sz w:val="26"/>
          <w:szCs w:val="26"/>
        </w:rPr>
        <w:t xml:space="preserve"> </w:t>
      </w:r>
      <w:proofErr w:type="spellStart"/>
      <w:r w:rsidR="00CC25B9" w:rsidRPr="00A13422">
        <w:rPr>
          <w:sz w:val="26"/>
          <w:szCs w:val="26"/>
        </w:rPr>
        <w:t>ký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làm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đại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lý</w:t>
      </w:r>
      <w:proofErr w:type="spellEnd"/>
      <w:r w:rsidR="0028593E">
        <w:rPr>
          <w:sz w:val="26"/>
          <w:szCs w:val="26"/>
        </w:rPr>
        <w:t xml:space="preserve"> </w:t>
      </w:r>
      <w:bookmarkStart w:id="0" w:name="_Hlk166663297"/>
      <w:proofErr w:type="spellStart"/>
      <w:r w:rsidR="0028593E">
        <w:rPr>
          <w:sz w:val="26"/>
          <w:szCs w:val="26"/>
        </w:rPr>
        <w:t>chào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bán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cạnh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tranh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cổ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phần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của</w:t>
      </w:r>
      <w:proofErr w:type="spellEnd"/>
      <w:r w:rsidR="0028593E">
        <w:rPr>
          <w:sz w:val="26"/>
          <w:szCs w:val="26"/>
        </w:rPr>
        <w:t xml:space="preserve"> Công ty </w:t>
      </w:r>
      <w:proofErr w:type="spellStart"/>
      <w:r w:rsidR="0028593E">
        <w:rPr>
          <w:sz w:val="26"/>
          <w:szCs w:val="26"/>
        </w:rPr>
        <w:t>Cổ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phần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Sách</w:t>
      </w:r>
      <w:proofErr w:type="spellEnd"/>
      <w:r w:rsidR="0028593E">
        <w:rPr>
          <w:sz w:val="26"/>
          <w:szCs w:val="26"/>
        </w:rPr>
        <w:t xml:space="preserve"> Việt Nam do </w:t>
      </w:r>
      <w:proofErr w:type="spellStart"/>
      <w:r w:rsidR="0028593E">
        <w:rPr>
          <w:sz w:val="26"/>
          <w:szCs w:val="26"/>
        </w:rPr>
        <w:t>Tổng</w:t>
      </w:r>
      <w:proofErr w:type="spellEnd"/>
      <w:r w:rsidR="0028593E">
        <w:rPr>
          <w:sz w:val="26"/>
          <w:szCs w:val="26"/>
        </w:rPr>
        <w:t xml:space="preserve"> Công ty </w:t>
      </w:r>
      <w:proofErr w:type="spellStart"/>
      <w:r w:rsidR="0028593E">
        <w:rPr>
          <w:sz w:val="26"/>
          <w:szCs w:val="26"/>
        </w:rPr>
        <w:t>Đầu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tư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và</w:t>
      </w:r>
      <w:proofErr w:type="spellEnd"/>
      <w:r w:rsidR="0028593E">
        <w:rPr>
          <w:sz w:val="26"/>
          <w:szCs w:val="26"/>
        </w:rPr>
        <w:t xml:space="preserve"> Kinh </w:t>
      </w:r>
      <w:proofErr w:type="spellStart"/>
      <w:r w:rsidR="0028593E">
        <w:rPr>
          <w:sz w:val="26"/>
          <w:szCs w:val="26"/>
        </w:rPr>
        <w:t>doanh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vốn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nhà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nước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sở</w:t>
      </w:r>
      <w:proofErr w:type="spellEnd"/>
      <w:r w:rsidR="0028593E">
        <w:rPr>
          <w:sz w:val="26"/>
          <w:szCs w:val="26"/>
        </w:rPr>
        <w:t xml:space="preserve"> </w:t>
      </w:r>
      <w:proofErr w:type="spellStart"/>
      <w:r w:rsidR="0028593E">
        <w:rPr>
          <w:sz w:val="26"/>
          <w:szCs w:val="26"/>
        </w:rPr>
        <w:t>hữu</w:t>
      </w:r>
      <w:bookmarkEnd w:id="0"/>
      <w:proofErr w:type="spellEnd"/>
      <w:r w:rsidR="00AA6CE0" w:rsidRPr="00A13422">
        <w:rPr>
          <w:sz w:val="26"/>
          <w:szCs w:val="26"/>
        </w:rPr>
        <w:t>,</w:t>
      </w:r>
      <w:r w:rsidR="00F365B7" w:rsidRPr="00A13422">
        <w:rPr>
          <w:sz w:val="26"/>
          <w:szCs w:val="26"/>
        </w:rPr>
        <w:t xml:space="preserve"> </w:t>
      </w:r>
      <w:r w:rsidR="008C1F48" w:rsidRPr="00A13422">
        <w:rPr>
          <w:sz w:val="26"/>
          <w:szCs w:val="26"/>
        </w:rPr>
        <w:t xml:space="preserve">Công ty </w:t>
      </w:r>
      <w:proofErr w:type="spellStart"/>
      <w:r w:rsidR="008C1F48" w:rsidRPr="00A13422">
        <w:rPr>
          <w:sz w:val="26"/>
          <w:szCs w:val="26"/>
        </w:rPr>
        <w:t>Cổ</w:t>
      </w:r>
      <w:proofErr w:type="spellEnd"/>
      <w:r w:rsidR="008C1F48" w:rsidRPr="00A13422">
        <w:rPr>
          <w:sz w:val="26"/>
          <w:szCs w:val="26"/>
        </w:rPr>
        <w:t xml:space="preserve"> </w:t>
      </w:r>
      <w:proofErr w:type="spellStart"/>
      <w:r w:rsidR="008C1F48" w:rsidRPr="00A13422">
        <w:rPr>
          <w:sz w:val="26"/>
          <w:szCs w:val="26"/>
        </w:rPr>
        <w:t>phần</w:t>
      </w:r>
      <w:proofErr w:type="spellEnd"/>
      <w:r w:rsidR="008C1F48" w:rsidRPr="00A13422">
        <w:rPr>
          <w:sz w:val="26"/>
          <w:szCs w:val="26"/>
        </w:rPr>
        <w:t xml:space="preserve"> </w:t>
      </w:r>
      <w:proofErr w:type="spellStart"/>
      <w:r w:rsidR="008C1F48" w:rsidRPr="00A13422">
        <w:rPr>
          <w:sz w:val="26"/>
          <w:szCs w:val="26"/>
        </w:rPr>
        <w:t>Chứng</w:t>
      </w:r>
      <w:proofErr w:type="spellEnd"/>
      <w:r w:rsidR="008C1F48" w:rsidRPr="00A13422">
        <w:rPr>
          <w:sz w:val="26"/>
          <w:szCs w:val="26"/>
        </w:rPr>
        <w:t xml:space="preserve"> </w:t>
      </w:r>
      <w:proofErr w:type="spellStart"/>
      <w:r w:rsidR="008C1F48" w:rsidRPr="00A13422">
        <w:rPr>
          <w:sz w:val="26"/>
          <w:szCs w:val="26"/>
        </w:rPr>
        <w:t>khoán</w:t>
      </w:r>
      <w:proofErr w:type="spellEnd"/>
      <w:r w:rsidR="008C1F48" w:rsidRPr="00A13422">
        <w:rPr>
          <w:sz w:val="26"/>
          <w:szCs w:val="26"/>
        </w:rPr>
        <w:t xml:space="preserve"> </w:t>
      </w:r>
      <w:r w:rsidR="00155EF1" w:rsidRPr="00A13422">
        <w:rPr>
          <w:sz w:val="26"/>
          <w:szCs w:val="26"/>
        </w:rPr>
        <w:t>Everest</w:t>
      </w:r>
      <w:r w:rsidR="00F24664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đăng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ký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làm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đại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lý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đấu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giá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với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các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nội</w:t>
      </w:r>
      <w:proofErr w:type="spellEnd"/>
      <w:r w:rsidR="00040E16" w:rsidRPr="00A13422">
        <w:rPr>
          <w:sz w:val="26"/>
          <w:szCs w:val="26"/>
        </w:rPr>
        <w:t xml:space="preserve"> dung</w:t>
      </w:r>
      <w:r w:rsidR="008A2AD1" w:rsidRPr="00A13422">
        <w:rPr>
          <w:sz w:val="26"/>
          <w:szCs w:val="26"/>
        </w:rPr>
        <w:t xml:space="preserve"> </w:t>
      </w:r>
      <w:proofErr w:type="spellStart"/>
      <w:r w:rsidR="008A2AD1" w:rsidRPr="00A13422">
        <w:rPr>
          <w:sz w:val="26"/>
          <w:szCs w:val="26"/>
        </w:rPr>
        <w:t>sau</w:t>
      </w:r>
      <w:proofErr w:type="spellEnd"/>
      <w:r w:rsidR="008A2AD1" w:rsidRPr="00A13422">
        <w:rPr>
          <w:sz w:val="26"/>
          <w:szCs w:val="26"/>
        </w:rPr>
        <w:t>:</w:t>
      </w:r>
    </w:p>
    <w:p w14:paraId="1E704E0A" w14:textId="77777777" w:rsidR="00040E16" w:rsidRPr="00A13422" w:rsidRDefault="00B5024F" w:rsidP="004B64CD">
      <w:pPr>
        <w:numPr>
          <w:ilvl w:val="0"/>
          <w:numId w:val="1"/>
        </w:numPr>
        <w:tabs>
          <w:tab w:val="clear" w:pos="720"/>
          <w:tab w:val="num" w:pos="360"/>
        </w:tabs>
        <w:spacing w:before="240" w:line="264" w:lineRule="auto"/>
        <w:ind w:left="0" w:firstLine="0"/>
        <w:jc w:val="both"/>
        <w:rPr>
          <w:rFonts w:eastAsia="MS Mincho"/>
          <w:b/>
          <w:color w:val="000000"/>
          <w:sz w:val="26"/>
          <w:szCs w:val="26"/>
        </w:rPr>
      </w:pPr>
      <w:r w:rsidRPr="00A13422">
        <w:rPr>
          <w:b/>
          <w:sz w:val="26"/>
          <w:szCs w:val="26"/>
        </w:rPr>
        <w:t xml:space="preserve">Thông tin </w:t>
      </w:r>
      <w:proofErr w:type="spellStart"/>
      <w:r w:rsidRPr="00A13422">
        <w:rPr>
          <w:b/>
          <w:sz w:val="26"/>
          <w:szCs w:val="26"/>
        </w:rPr>
        <w:t>về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đ</w:t>
      </w:r>
      <w:r w:rsidR="00173BCD" w:rsidRPr="00A13422">
        <w:rPr>
          <w:b/>
          <w:sz w:val="26"/>
          <w:szCs w:val="26"/>
        </w:rPr>
        <w:t>ịa</w:t>
      </w:r>
      <w:proofErr w:type="spellEnd"/>
      <w:r w:rsidR="00173BCD" w:rsidRPr="00A13422">
        <w:rPr>
          <w:b/>
          <w:sz w:val="26"/>
          <w:szCs w:val="26"/>
        </w:rPr>
        <w:t xml:space="preserve"> </w:t>
      </w:r>
      <w:proofErr w:type="spellStart"/>
      <w:r w:rsidR="00173BCD" w:rsidRPr="00A13422">
        <w:rPr>
          <w:b/>
          <w:sz w:val="26"/>
          <w:szCs w:val="26"/>
        </w:rPr>
        <w:t>đ</w:t>
      </w:r>
      <w:r w:rsidR="00040E16" w:rsidRPr="00A13422">
        <w:rPr>
          <w:b/>
          <w:sz w:val="26"/>
          <w:szCs w:val="26"/>
        </w:rPr>
        <w:t>iểm</w:t>
      </w:r>
      <w:proofErr w:type="spellEnd"/>
      <w:r w:rsidR="00040E16" w:rsidRPr="00A13422">
        <w:rPr>
          <w:b/>
          <w:sz w:val="26"/>
          <w:szCs w:val="26"/>
        </w:rPr>
        <w:t xml:space="preserve"> </w:t>
      </w:r>
      <w:proofErr w:type="spellStart"/>
      <w:r w:rsidR="00040E16" w:rsidRPr="00A13422">
        <w:rPr>
          <w:b/>
          <w:sz w:val="26"/>
          <w:szCs w:val="26"/>
        </w:rPr>
        <w:t>nhận</w:t>
      </w:r>
      <w:proofErr w:type="spellEnd"/>
      <w:r w:rsidR="00040E16" w:rsidRPr="00A13422">
        <w:rPr>
          <w:b/>
          <w:sz w:val="26"/>
          <w:szCs w:val="26"/>
        </w:rPr>
        <w:t xml:space="preserve"> </w:t>
      </w:r>
      <w:proofErr w:type="spellStart"/>
      <w:r w:rsidR="00040E16" w:rsidRPr="00A13422">
        <w:rPr>
          <w:b/>
          <w:sz w:val="26"/>
          <w:szCs w:val="26"/>
        </w:rPr>
        <w:t>đăng</w:t>
      </w:r>
      <w:proofErr w:type="spellEnd"/>
      <w:r w:rsidR="00040E16" w:rsidRPr="00A13422">
        <w:rPr>
          <w:b/>
          <w:sz w:val="26"/>
          <w:szCs w:val="26"/>
        </w:rPr>
        <w:t xml:space="preserve"> </w:t>
      </w:r>
      <w:proofErr w:type="spellStart"/>
      <w:r w:rsidR="00040E16" w:rsidRPr="00A13422">
        <w:rPr>
          <w:b/>
          <w:sz w:val="26"/>
          <w:szCs w:val="26"/>
        </w:rPr>
        <w:t>ký</w:t>
      </w:r>
      <w:proofErr w:type="spellEnd"/>
      <w:r w:rsidR="00040E16" w:rsidRPr="00A13422">
        <w:rPr>
          <w:b/>
          <w:sz w:val="26"/>
          <w:szCs w:val="26"/>
        </w:rPr>
        <w:t xml:space="preserve">, </w:t>
      </w:r>
      <w:proofErr w:type="spellStart"/>
      <w:r w:rsidR="00040E16" w:rsidRPr="00A13422">
        <w:rPr>
          <w:b/>
          <w:sz w:val="26"/>
          <w:szCs w:val="26"/>
        </w:rPr>
        <w:t>bỏ</w:t>
      </w:r>
      <w:proofErr w:type="spellEnd"/>
      <w:r w:rsidR="00040E16" w:rsidRPr="00A13422">
        <w:rPr>
          <w:b/>
          <w:sz w:val="26"/>
          <w:szCs w:val="26"/>
        </w:rPr>
        <w:t xml:space="preserve"> </w:t>
      </w:r>
      <w:proofErr w:type="spellStart"/>
      <w:r w:rsidR="00040E16" w:rsidRPr="00A13422">
        <w:rPr>
          <w:b/>
          <w:sz w:val="26"/>
          <w:szCs w:val="26"/>
        </w:rPr>
        <w:t>phiếu</w:t>
      </w:r>
      <w:proofErr w:type="spellEnd"/>
      <w:r w:rsidR="00040E16" w:rsidRPr="00A13422">
        <w:rPr>
          <w:b/>
          <w:sz w:val="26"/>
          <w:szCs w:val="26"/>
        </w:rPr>
        <w:t xml:space="preserve"> </w:t>
      </w:r>
      <w:proofErr w:type="spellStart"/>
      <w:r w:rsidR="00040E16" w:rsidRPr="00A13422">
        <w:rPr>
          <w:b/>
          <w:sz w:val="26"/>
          <w:szCs w:val="26"/>
        </w:rPr>
        <w:t>đấu</w:t>
      </w:r>
      <w:proofErr w:type="spellEnd"/>
      <w:r w:rsidR="00040E16" w:rsidRPr="00A13422">
        <w:rPr>
          <w:b/>
          <w:sz w:val="26"/>
          <w:szCs w:val="26"/>
        </w:rPr>
        <w:t xml:space="preserve"> </w:t>
      </w:r>
      <w:proofErr w:type="spellStart"/>
      <w:r w:rsidR="00040E16" w:rsidRPr="00A13422">
        <w:rPr>
          <w:b/>
          <w:sz w:val="26"/>
          <w:szCs w:val="26"/>
        </w:rPr>
        <w:t>giá</w:t>
      </w:r>
      <w:proofErr w:type="spellEnd"/>
      <w:r w:rsidR="00040E16" w:rsidRPr="00A13422">
        <w:rPr>
          <w:b/>
          <w:sz w:val="26"/>
          <w:szCs w:val="26"/>
        </w:rPr>
        <w:t>:</w:t>
      </w:r>
    </w:p>
    <w:p w14:paraId="556EA595" w14:textId="77777777" w:rsidR="00040E16" w:rsidRPr="00A13422" w:rsidRDefault="00B5024F" w:rsidP="006A494C">
      <w:pPr>
        <w:numPr>
          <w:ilvl w:val="1"/>
          <w:numId w:val="4"/>
        </w:numPr>
        <w:spacing w:before="120" w:line="264" w:lineRule="auto"/>
        <w:ind w:left="0" w:firstLine="0"/>
        <w:jc w:val="both"/>
        <w:rPr>
          <w:rFonts w:eastAsia="MS Mincho"/>
          <w:b/>
          <w:i/>
          <w:color w:val="000000"/>
          <w:sz w:val="26"/>
          <w:szCs w:val="26"/>
        </w:rPr>
      </w:pPr>
      <w:proofErr w:type="spellStart"/>
      <w:r w:rsidRPr="00A13422">
        <w:rPr>
          <w:b/>
          <w:sz w:val="26"/>
          <w:szCs w:val="26"/>
        </w:rPr>
        <w:t>Trụ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sở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="008C1F48" w:rsidRPr="00A13422">
        <w:rPr>
          <w:b/>
          <w:sz w:val="26"/>
          <w:szCs w:val="26"/>
        </w:rPr>
        <w:t>chính</w:t>
      </w:r>
      <w:proofErr w:type="spellEnd"/>
      <w:r w:rsidR="008C1F48" w:rsidRPr="00A13422">
        <w:rPr>
          <w:b/>
          <w:sz w:val="26"/>
          <w:szCs w:val="26"/>
        </w:rPr>
        <w:t>:</w:t>
      </w:r>
      <w:r w:rsidR="00F24664" w:rsidRPr="00A13422">
        <w:rPr>
          <w:b/>
          <w:sz w:val="26"/>
          <w:szCs w:val="26"/>
        </w:rPr>
        <w:t xml:space="preserve"> </w:t>
      </w:r>
      <w:r w:rsidR="008C1F48" w:rsidRPr="00A13422">
        <w:rPr>
          <w:b/>
          <w:sz w:val="26"/>
          <w:szCs w:val="26"/>
        </w:rPr>
        <w:t xml:space="preserve">Công Ty </w:t>
      </w:r>
      <w:proofErr w:type="spellStart"/>
      <w:r w:rsidR="008C1F48" w:rsidRPr="00A13422">
        <w:rPr>
          <w:b/>
          <w:sz w:val="26"/>
          <w:szCs w:val="26"/>
        </w:rPr>
        <w:t>Cổ</w:t>
      </w:r>
      <w:proofErr w:type="spellEnd"/>
      <w:r w:rsidR="008C1F48" w:rsidRPr="00A13422">
        <w:rPr>
          <w:b/>
          <w:sz w:val="26"/>
          <w:szCs w:val="26"/>
        </w:rPr>
        <w:t xml:space="preserve"> </w:t>
      </w:r>
      <w:proofErr w:type="spellStart"/>
      <w:r w:rsidR="008C1F48" w:rsidRPr="00A13422">
        <w:rPr>
          <w:b/>
          <w:sz w:val="26"/>
          <w:szCs w:val="26"/>
        </w:rPr>
        <w:t>phần</w:t>
      </w:r>
      <w:proofErr w:type="spellEnd"/>
      <w:r w:rsidR="008C1F48" w:rsidRPr="00A13422">
        <w:rPr>
          <w:b/>
          <w:sz w:val="26"/>
          <w:szCs w:val="26"/>
        </w:rPr>
        <w:t xml:space="preserve"> </w:t>
      </w:r>
      <w:proofErr w:type="spellStart"/>
      <w:r w:rsidR="008C1F48" w:rsidRPr="00A13422">
        <w:rPr>
          <w:b/>
          <w:sz w:val="26"/>
          <w:szCs w:val="26"/>
        </w:rPr>
        <w:t>Chứng</w:t>
      </w:r>
      <w:proofErr w:type="spellEnd"/>
      <w:r w:rsidR="008C1F48" w:rsidRPr="00A13422">
        <w:rPr>
          <w:b/>
          <w:sz w:val="26"/>
          <w:szCs w:val="26"/>
        </w:rPr>
        <w:t xml:space="preserve"> </w:t>
      </w:r>
      <w:proofErr w:type="spellStart"/>
      <w:r w:rsidR="008C1F48" w:rsidRPr="00A13422">
        <w:rPr>
          <w:b/>
          <w:sz w:val="26"/>
          <w:szCs w:val="26"/>
        </w:rPr>
        <w:t>khoán</w:t>
      </w:r>
      <w:proofErr w:type="spellEnd"/>
      <w:r w:rsidR="008C1F48" w:rsidRPr="00A13422">
        <w:rPr>
          <w:b/>
          <w:sz w:val="26"/>
          <w:szCs w:val="26"/>
        </w:rPr>
        <w:t xml:space="preserve"> </w:t>
      </w:r>
      <w:r w:rsidR="00155EF1" w:rsidRPr="00A13422">
        <w:rPr>
          <w:b/>
          <w:sz w:val="26"/>
          <w:szCs w:val="26"/>
        </w:rPr>
        <w:t>Everest</w:t>
      </w:r>
    </w:p>
    <w:p w14:paraId="10D317B4" w14:textId="3AEBF4B8" w:rsidR="00040E16" w:rsidRPr="00D8178C" w:rsidRDefault="006A494C" w:rsidP="00D8178C">
      <w:pPr>
        <w:spacing w:before="120" w:after="60" w:line="288" w:lineRule="auto"/>
        <w:ind w:right="-108"/>
        <w:jc w:val="both"/>
        <w:rPr>
          <w:sz w:val="26"/>
          <w:szCs w:val="26"/>
        </w:rPr>
      </w:pPr>
      <w:r w:rsidRPr="00A13422">
        <w:rPr>
          <w:sz w:val="26"/>
          <w:szCs w:val="26"/>
        </w:rPr>
        <w:t xml:space="preserve">- </w:t>
      </w:r>
      <w:proofErr w:type="spellStart"/>
      <w:r w:rsidR="00040E16" w:rsidRPr="00A13422">
        <w:rPr>
          <w:sz w:val="26"/>
          <w:szCs w:val="26"/>
        </w:rPr>
        <w:t>Địa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chỉ</w:t>
      </w:r>
      <w:proofErr w:type="spellEnd"/>
      <w:r w:rsidR="00040E16" w:rsidRPr="00A13422">
        <w:rPr>
          <w:sz w:val="26"/>
          <w:szCs w:val="26"/>
        </w:rPr>
        <w:t>:</w:t>
      </w:r>
      <w:r w:rsidR="00D8178C">
        <w:rPr>
          <w:sz w:val="26"/>
          <w:szCs w:val="26"/>
        </w:rPr>
        <w:t xml:space="preserve"> </w:t>
      </w:r>
      <w:proofErr w:type="spellStart"/>
      <w:r w:rsidR="00D8178C" w:rsidRPr="00D8178C">
        <w:rPr>
          <w:sz w:val="26"/>
          <w:szCs w:val="26"/>
        </w:rPr>
        <w:t>Tầng</w:t>
      </w:r>
      <w:proofErr w:type="spellEnd"/>
      <w:r w:rsidR="00D8178C" w:rsidRPr="00D8178C">
        <w:rPr>
          <w:sz w:val="26"/>
          <w:szCs w:val="26"/>
        </w:rPr>
        <w:t xml:space="preserve"> 3, 6, 9 </w:t>
      </w:r>
      <w:proofErr w:type="spellStart"/>
      <w:r w:rsidR="00D8178C" w:rsidRPr="00D8178C">
        <w:rPr>
          <w:sz w:val="26"/>
          <w:szCs w:val="26"/>
        </w:rPr>
        <w:t>số</w:t>
      </w:r>
      <w:proofErr w:type="spellEnd"/>
      <w:r w:rsidR="00D8178C" w:rsidRPr="00D8178C">
        <w:rPr>
          <w:sz w:val="26"/>
          <w:szCs w:val="26"/>
        </w:rPr>
        <w:t xml:space="preserve"> 2A </w:t>
      </w:r>
      <w:proofErr w:type="spellStart"/>
      <w:r w:rsidR="00D8178C" w:rsidRPr="00D8178C">
        <w:rPr>
          <w:sz w:val="26"/>
          <w:szCs w:val="26"/>
        </w:rPr>
        <w:t>Đại</w:t>
      </w:r>
      <w:proofErr w:type="spellEnd"/>
      <w:r w:rsidR="00D8178C" w:rsidRPr="00D8178C">
        <w:rPr>
          <w:sz w:val="26"/>
          <w:szCs w:val="26"/>
        </w:rPr>
        <w:t xml:space="preserve"> </w:t>
      </w:r>
      <w:proofErr w:type="spellStart"/>
      <w:r w:rsidR="00D8178C" w:rsidRPr="00D8178C">
        <w:rPr>
          <w:sz w:val="26"/>
          <w:szCs w:val="26"/>
        </w:rPr>
        <w:t>Cồ</w:t>
      </w:r>
      <w:proofErr w:type="spellEnd"/>
      <w:r w:rsidR="00D8178C" w:rsidRPr="00D8178C">
        <w:rPr>
          <w:sz w:val="26"/>
          <w:szCs w:val="26"/>
        </w:rPr>
        <w:t xml:space="preserve"> Việt, </w:t>
      </w:r>
      <w:proofErr w:type="spellStart"/>
      <w:r w:rsidR="00D8178C" w:rsidRPr="00D8178C">
        <w:rPr>
          <w:sz w:val="26"/>
          <w:szCs w:val="26"/>
        </w:rPr>
        <w:t>phường</w:t>
      </w:r>
      <w:proofErr w:type="spellEnd"/>
      <w:r w:rsidR="00D8178C" w:rsidRPr="00D8178C">
        <w:rPr>
          <w:sz w:val="26"/>
          <w:szCs w:val="26"/>
        </w:rPr>
        <w:t xml:space="preserve"> Lê </w:t>
      </w:r>
      <w:proofErr w:type="spellStart"/>
      <w:r w:rsidR="00D8178C" w:rsidRPr="00D8178C">
        <w:rPr>
          <w:sz w:val="26"/>
          <w:szCs w:val="26"/>
        </w:rPr>
        <w:t>Đại</w:t>
      </w:r>
      <w:proofErr w:type="spellEnd"/>
      <w:r w:rsidR="00D8178C" w:rsidRPr="00D8178C">
        <w:rPr>
          <w:sz w:val="26"/>
          <w:szCs w:val="26"/>
        </w:rPr>
        <w:t xml:space="preserve"> </w:t>
      </w:r>
      <w:proofErr w:type="spellStart"/>
      <w:r w:rsidR="00D8178C" w:rsidRPr="00D8178C">
        <w:rPr>
          <w:sz w:val="26"/>
          <w:szCs w:val="26"/>
        </w:rPr>
        <w:t>Hành</w:t>
      </w:r>
      <w:proofErr w:type="spellEnd"/>
      <w:r w:rsidR="00D8178C" w:rsidRPr="00D8178C">
        <w:rPr>
          <w:sz w:val="26"/>
          <w:szCs w:val="26"/>
        </w:rPr>
        <w:t xml:space="preserve">, </w:t>
      </w:r>
      <w:proofErr w:type="spellStart"/>
      <w:r w:rsidR="00D8178C" w:rsidRPr="00D8178C">
        <w:rPr>
          <w:sz w:val="26"/>
          <w:szCs w:val="26"/>
        </w:rPr>
        <w:t>quận</w:t>
      </w:r>
      <w:proofErr w:type="spellEnd"/>
      <w:r w:rsidR="00D8178C" w:rsidRPr="00D8178C">
        <w:rPr>
          <w:sz w:val="26"/>
          <w:szCs w:val="26"/>
        </w:rPr>
        <w:t xml:space="preserve"> Hai </w:t>
      </w:r>
      <w:proofErr w:type="spellStart"/>
      <w:r w:rsidR="00D8178C" w:rsidRPr="00D8178C">
        <w:rPr>
          <w:sz w:val="26"/>
          <w:szCs w:val="26"/>
        </w:rPr>
        <w:t>Bà</w:t>
      </w:r>
      <w:proofErr w:type="spellEnd"/>
      <w:r w:rsidR="00D8178C" w:rsidRPr="00D8178C">
        <w:rPr>
          <w:sz w:val="26"/>
          <w:szCs w:val="26"/>
        </w:rPr>
        <w:t xml:space="preserve"> </w:t>
      </w:r>
      <w:proofErr w:type="spellStart"/>
      <w:r w:rsidR="00D8178C" w:rsidRPr="00D8178C">
        <w:rPr>
          <w:sz w:val="26"/>
          <w:szCs w:val="26"/>
        </w:rPr>
        <w:t>Trưng</w:t>
      </w:r>
      <w:proofErr w:type="spellEnd"/>
      <w:r w:rsidR="00D8178C" w:rsidRPr="00D8178C">
        <w:rPr>
          <w:sz w:val="26"/>
          <w:szCs w:val="26"/>
        </w:rPr>
        <w:t xml:space="preserve">, </w:t>
      </w:r>
      <w:proofErr w:type="spellStart"/>
      <w:r w:rsidR="00D8178C" w:rsidRPr="00D8178C">
        <w:rPr>
          <w:sz w:val="26"/>
          <w:szCs w:val="26"/>
        </w:rPr>
        <w:t>thành</w:t>
      </w:r>
      <w:proofErr w:type="spellEnd"/>
      <w:r w:rsidR="00D8178C" w:rsidRPr="00D8178C">
        <w:rPr>
          <w:sz w:val="26"/>
          <w:szCs w:val="26"/>
        </w:rPr>
        <w:t xml:space="preserve"> </w:t>
      </w:r>
      <w:proofErr w:type="spellStart"/>
      <w:r w:rsidR="00D8178C" w:rsidRPr="00D8178C">
        <w:rPr>
          <w:sz w:val="26"/>
          <w:szCs w:val="26"/>
        </w:rPr>
        <w:t>phố</w:t>
      </w:r>
      <w:proofErr w:type="spellEnd"/>
      <w:r w:rsidR="00D8178C" w:rsidRPr="00D8178C">
        <w:rPr>
          <w:sz w:val="26"/>
          <w:szCs w:val="26"/>
        </w:rPr>
        <w:t xml:space="preserve"> Hà </w:t>
      </w:r>
      <w:proofErr w:type="spellStart"/>
      <w:r w:rsidR="00D8178C" w:rsidRPr="00D8178C">
        <w:rPr>
          <w:sz w:val="26"/>
          <w:szCs w:val="26"/>
        </w:rPr>
        <w:t>Nội</w:t>
      </w:r>
      <w:proofErr w:type="spellEnd"/>
    </w:p>
    <w:p w14:paraId="0D410E50" w14:textId="77777777" w:rsidR="00040E16" w:rsidRPr="00A13422" w:rsidRDefault="006A494C" w:rsidP="006A494C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sz w:val="26"/>
          <w:szCs w:val="26"/>
        </w:rPr>
        <w:t xml:space="preserve">- </w:t>
      </w:r>
      <w:proofErr w:type="spellStart"/>
      <w:r w:rsidR="00040E16" w:rsidRPr="00A13422">
        <w:rPr>
          <w:sz w:val="26"/>
          <w:szCs w:val="26"/>
        </w:rPr>
        <w:t>Điện</w:t>
      </w:r>
      <w:proofErr w:type="spellEnd"/>
      <w:r w:rsidR="00040E16" w:rsidRPr="00A13422">
        <w:rPr>
          <w:sz w:val="26"/>
          <w:szCs w:val="26"/>
        </w:rPr>
        <w:t xml:space="preserve"> </w:t>
      </w:r>
      <w:proofErr w:type="spellStart"/>
      <w:r w:rsidR="00040E16" w:rsidRPr="00A13422">
        <w:rPr>
          <w:sz w:val="26"/>
          <w:szCs w:val="26"/>
        </w:rPr>
        <w:t>thoại</w:t>
      </w:r>
      <w:proofErr w:type="spellEnd"/>
      <w:r w:rsidR="00040E16" w:rsidRPr="00A13422">
        <w:rPr>
          <w:sz w:val="26"/>
          <w:szCs w:val="26"/>
        </w:rPr>
        <w:t>:</w:t>
      </w:r>
      <w:r w:rsidR="00040E16" w:rsidRPr="00A13422">
        <w:rPr>
          <w:sz w:val="26"/>
          <w:szCs w:val="26"/>
        </w:rPr>
        <w:tab/>
      </w:r>
      <w:r w:rsidR="008C1F48" w:rsidRPr="00A13422">
        <w:rPr>
          <w:sz w:val="26"/>
          <w:szCs w:val="26"/>
        </w:rPr>
        <w:t>0</w:t>
      </w:r>
      <w:r w:rsidR="00292EFF" w:rsidRPr="00A13422">
        <w:rPr>
          <w:sz w:val="26"/>
          <w:szCs w:val="26"/>
        </w:rPr>
        <w:t>2</w:t>
      </w:r>
      <w:r w:rsidR="008C1F48" w:rsidRPr="00A13422">
        <w:rPr>
          <w:sz w:val="26"/>
          <w:szCs w:val="26"/>
        </w:rPr>
        <w:t>4.3772.</w:t>
      </w:r>
      <w:proofErr w:type="gramStart"/>
      <w:r w:rsidR="008C1F48" w:rsidRPr="00A13422">
        <w:rPr>
          <w:sz w:val="26"/>
          <w:szCs w:val="26"/>
        </w:rPr>
        <w:t xml:space="preserve">6699  </w:t>
      </w:r>
      <w:r w:rsidR="00040E16" w:rsidRPr="00A13422">
        <w:rPr>
          <w:sz w:val="26"/>
          <w:szCs w:val="26"/>
        </w:rPr>
        <w:tab/>
      </w:r>
      <w:proofErr w:type="gramEnd"/>
      <w:r w:rsidR="00040E16" w:rsidRPr="00A13422">
        <w:rPr>
          <w:sz w:val="26"/>
          <w:szCs w:val="26"/>
        </w:rPr>
        <w:tab/>
        <w:t xml:space="preserve">Fax: </w:t>
      </w:r>
      <w:r w:rsidR="008C1F48" w:rsidRPr="00A13422">
        <w:rPr>
          <w:sz w:val="26"/>
          <w:szCs w:val="26"/>
        </w:rPr>
        <w:t>0</w:t>
      </w:r>
      <w:r w:rsidR="00292EFF" w:rsidRPr="00A13422">
        <w:rPr>
          <w:sz w:val="26"/>
          <w:szCs w:val="26"/>
        </w:rPr>
        <w:t>2</w:t>
      </w:r>
      <w:r w:rsidR="008C1F48" w:rsidRPr="00A13422">
        <w:rPr>
          <w:sz w:val="26"/>
          <w:szCs w:val="26"/>
        </w:rPr>
        <w:t>4.3772</w:t>
      </w:r>
      <w:r w:rsidR="0078491B" w:rsidRPr="00A13422">
        <w:rPr>
          <w:sz w:val="26"/>
          <w:szCs w:val="26"/>
        </w:rPr>
        <w:t>.</w:t>
      </w:r>
      <w:r w:rsidR="008C1F48" w:rsidRPr="00A13422">
        <w:rPr>
          <w:sz w:val="26"/>
          <w:szCs w:val="26"/>
        </w:rPr>
        <w:t xml:space="preserve">6763   </w:t>
      </w:r>
    </w:p>
    <w:p w14:paraId="13CED634" w14:textId="50E68E0B" w:rsidR="003B7EBF" w:rsidRPr="00A13422" w:rsidRDefault="006A494C" w:rsidP="006A494C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sz w:val="26"/>
          <w:szCs w:val="26"/>
        </w:rPr>
        <w:t xml:space="preserve">- </w:t>
      </w:r>
      <w:r w:rsidR="003B7EBF" w:rsidRPr="00A13422">
        <w:rPr>
          <w:sz w:val="26"/>
          <w:szCs w:val="26"/>
        </w:rPr>
        <w:t>Website:</w:t>
      </w:r>
      <w:r w:rsidR="00BD2BD5" w:rsidRPr="00A13422">
        <w:rPr>
          <w:sz w:val="26"/>
          <w:szCs w:val="26"/>
        </w:rPr>
        <w:t xml:space="preserve"> </w:t>
      </w:r>
      <w:r w:rsidR="00890F05" w:rsidRPr="00A13422">
        <w:rPr>
          <w:sz w:val="26"/>
          <w:szCs w:val="26"/>
        </w:rPr>
        <w:t>https://www.eves.com.vn/</w:t>
      </w:r>
    </w:p>
    <w:p w14:paraId="00FC32C8" w14:textId="77777777" w:rsidR="00824DB0" w:rsidRPr="00A13422" w:rsidRDefault="006A494C" w:rsidP="006A494C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rFonts w:eastAsia="MS Mincho"/>
          <w:color w:val="000000"/>
          <w:sz w:val="26"/>
          <w:szCs w:val="26"/>
          <w:lang w:val="pt-BR"/>
        </w:rPr>
        <w:t xml:space="preserve">- </w:t>
      </w:r>
      <w:r w:rsidR="003009D9" w:rsidRPr="00A13422">
        <w:rPr>
          <w:rFonts w:eastAsia="MS Mincho"/>
          <w:color w:val="000000"/>
          <w:sz w:val="26"/>
          <w:szCs w:val="26"/>
          <w:lang w:val="pt-BR"/>
        </w:rPr>
        <w:t>T</w:t>
      </w:r>
      <w:r w:rsidR="00AD1C51" w:rsidRPr="00A13422">
        <w:rPr>
          <w:rFonts w:eastAsia="MS Mincho"/>
          <w:color w:val="000000"/>
          <w:sz w:val="26"/>
          <w:szCs w:val="26"/>
          <w:lang w:val="pt-BR"/>
        </w:rPr>
        <w:t>ài khoản đăng ký</w:t>
      </w:r>
      <w:r w:rsidR="00824DB0" w:rsidRPr="00A13422">
        <w:rPr>
          <w:rFonts w:eastAsia="MS Mincho"/>
          <w:color w:val="000000"/>
          <w:sz w:val="26"/>
          <w:szCs w:val="26"/>
          <w:lang w:val="pt-BR"/>
        </w:rPr>
        <w:t xml:space="preserve"> nhận tiền đặt cọc và </w:t>
      </w:r>
      <w:r w:rsidR="00B5024F" w:rsidRPr="00A13422">
        <w:rPr>
          <w:rFonts w:eastAsia="MS Mincho"/>
          <w:color w:val="000000"/>
          <w:sz w:val="26"/>
          <w:szCs w:val="26"/>
          <w:lang w:val="pt-BR"/>
        </w:rPr>
        <w:t>thanh toán tiền mua cổ phần</w:t>
      </w:r>
      <w:r w:rsidR="00824DB0" w:rsidRPr="00A13422">
        <w:rPr>
          <w:rFonts w:eastAsia="MS Mincho"/>
          <w:color w:val="000000"/>
          <w:sz w:val="26"/>
          <w:szCs w:val="26"/>
          <w:lang w:val="pt-BR"/>
        </w:rPr>
        <w:t xml:space="preserve">: </w:t>
      </w:r>
    </w:p>
    <w:p w14:paraId="6634C45F" w14:textId="77777777" w:rsidR="00824DB0" w:rsidRPr="00A13422" w:rsidRDefault="00824DB0" w:rsidP="006A494C">
      <w:pPr>
        <w:spacing w:before="120" w:line="264" w:lineRule="auto"/>
        <w:ind w:firstLine="720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rFonts w:eastAsia="MS Mincho"/>
          <w:color w:val="000000"/>
          <w:sz w:val="26"/>
          <w:szCs w:val="26"/>
          <w:lang w:val="pt-BR"/>
        </w:rPr>
        <w:t xml:space="preserve">+ </w:t>
      </w:r>
      <w:r w:rsidR="00173BCD" w:rsidRPr="00A13422">
        <w:rPr>
          <w:rFonts w:eastAsia="MS Mincho"/>
          <w:color w:val="000000"/>
          <w:sz w:val="26"/>
          <w:szCs w:val="26"/>
          <w:lang w:val="pt-BR"/>
        </w:rPr>
        <w:t>Tên chủ tài khoản:</w:t>
      </w:r>
      <w:r w:rsidR="008C1F48" w:rsidRPr="00A13422">
        <w:rPr>
          <w:sz w:val="26"/>
          <w:szCs w:val="26"/>
          <w:lang w:val="pt-BR"/>
        </w:rPr>
        <w:t xml:space="preserve">Công Ty Cổ phần Chứng khoán </w:t>
      </w:r>
      <w:r w:rsidR="00155EF1" w:rsidRPr="00A13422">
        <w:rPr>
          <w:sz w:val="26"/>
          <w:szCs w:val="26"/>
          <w:lang w:val="pt-BR"/>
        </w:rPr>
        <w:t>Everest</w:t>
      </w:r>
    </w:p>
    <w:p w14:paraId="115E66AE" w14:textId="66275195" w:rsidR="00824DB0" w:rsidRPr="00A13422" w:rsidRDefault="00824DB0" w:rsidP="006A494C">
      <w:pPr>
        <w:spacing w:before="120" w:line="264" w:lineRule="auto"/>
        <w:ind w:firstLine="720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sz w:val="26"/>
          <w:szCs w:val="26"/>
          <w:lang w:val="pt-BR"/>
        </w:rPr>
        <w:t xml:space="preserve">+ </w:t>
      </w:r>
      <w:r w:rsidR="00040E16" w:rsidRPr="00A13422">
        <w:rPr>
          <w:sz w:val="26"/>
          <w:szCs w:val="26"/>
          <w:lang w:val="pt-BR"/>
        </w:rPr>
        <w:t>Số tài khoản</w:t>
      </w:r>
      <w:r w:rsidR="00173BCD" w:rsidRPr="00A13422">
        <w:rPr>
          <w:sz w:val="26"/>
          <w:szCs w:val="26"/>
          <w:lang w:val="pt-BR"/>
        </w:rPr>
        <w:t>:</w:t>
      </w:r>
      <w:r w:rsidR="00B54AE2" w:rsidRPr="00B54AE2">
        <w:rPr>
          <w:sz w:val="28"/>
          <w:szCs w:val="28"/>
        </w:rPr>
        <w:t xml:space="preserve"> </w:t>
      </w:r>
      <w:r w:rsidR="00B54AE2">
        <w:rPr>
          <w:sz w:val="28"/>
          <w:szCs w:val="28"/>
        </w:rPr>
        <w:t xml:space="preserve">1250886999 </w:t>
      </w:r>
      <w:r w:rsidRPr="00A13422">
        <w:rPr>
          <w:sz w:val="26"/>
          <w:szCs w:val="26"/>
          <w:lang w:val="pt-BR"/>
        </w:rPr>
        <w:t>tại Ngân hàng</w:t>
      </w:r>
      <w:r w:rsidR="00F24664" w:rsidRPr="00A13422">
        <w:rPr>
          <w:sz w:val="26"/>
          <w:szCs w:val="26"/>
          <w:lang w:val="pt-BR"/>
        </w:rPr>
        <w:t xml:space="preserve"> </w:t>
      </w:r>
      <w:proofErr w:type="spellStart"/>
      <w:r w:rsidR="006C1549" w:rsidRPr="00A13422">
        <w:rPr>
          <w:sz w:val="26"/>
          <w:szCs w:val="26"/>
        </w:rPr>
        <w:t>Đầu</w:t>
      </w:r>
      <w:proofErr w:type="spellEnd"/>
      <w:r w:rsidR="006C1549" w:rsidRPr="00A13422">
        <w:rPr>
          <w:sz w:val="26"/>
          <w:szCs w:val="26"/>
        </w:rPr>
        <w:t xml:space="preserve"> </w:t>
      </w:r>
      <w:proofErr w:type="spellStart"/>
      <w:r w:rsidR="006C1549" w:rsidRPr="00A13422">
        <w:rPr>
          <w:sz w:val="26"/>
          <w:szCs w:val="26"/>
        </w:rPr>
        <w:t>tư</w:t>
      </w:r>
      <w:proofErr w:type="spellEnd"/>
      <w:r w:rsidR="006C1549" w:rsidRPr="00A13422">
        <w:rPr>
          <w:sz w:val="26"/>
          <w:szCs w:val="26"/>
        </w:rPr>
        <w:t xml:space="preserve"> </w:t>
      </w:r>
      <w:proofErr w:type="spellStart"/>
      <w:r w:rsidR="006C1549" w:rsidRPr="00A13422">
        <w:rPr>
          <w:sz w:val="26"/>
          <w:szCs w:val="26"/>
        </w:rPr>
        <w:t>và</w:t>
      </w:r>
      <w:proofErr w:type="spellEnd"/>
      <w:r w:rsidR="006C1549" w:rsidRPr="00A13422">
        <w:rPr>
          <w:sz w:val="26"/>
          <w:szCs w:val="26"/>
        </w:rPr>
        <w:t xml:space="preserve"> </w:t>
      </w:r>
      <w:proofErr w:type="spellStart"/>
      <w:r w:rsidR="006C1549" w:rsidRPr="00A13422">
        <w:rPr>
          <w:sz w:val="26"/>
          <w:szCs w:val="26"/>
        </w:rPr>
        <w:t>Phát</w:t>
      </w:r>
      <w:proofErr w:type="spellEnd"/>
      <w:r w:rsidR="006C1549" w:rsidRPr="00A13422">
        <w:rPr>
          <w:sz w:val="26"/>
          <w:szCs w:val="26"/>
        </w:rPr>
        <w:t xml:space="preserve"> </w:t>
      </w:r>
      <w:proofErr w:type="spellStart"/>
      <w:r w:rsidR="006C1549" w:rsidRPr="00A13422">
        <w:rPr>
          <w:sz w:val="26"/>
          <w:szCs w:val="26"/>
        </w:rPr>
        <w:t>triển</w:t>
      </w:r>
      <w:proofErr w:type="spellEnd"/>
      <w:r w:rsidR="006C1549" w:rsidRPr="00A13422">
        <w:rPr>
          <w:sz w:val="26"/>
          <w:szCs w:val="26"/>
        </w:rPr>
        <w:t xml:space="preserve"> Việt Nam </w:t>
      </w:r>
      <w:r w:rsidR="0078491B" w:rsidRPr="00A13422">
        <w:rPr>
          <w:sz w:val="26"/>
          <w:szCs w:val="26"/>
          <w:lang w:val="pt-BR"/>
        </w:rPr>
        <w:t xml:space="preserve">- </w:t>
      </w:r>
      <w:r w:rsidR="006A494C" w:rsidRPr="00A13422">
        <w:rPr>
          <w:sz w:val="26"/>
          <w:szCs w:val="26"/>
          <w:lang w:val="pt-BR"/>
        </w:rPr>
        <w:t>C</w:t>
      </w:r>
      <w:r w:rsidR="008C1F48" w:rsidRPr="00A13422">
        <w:rPr>
          <w:sz w:val="26"/>
          <w:szCs w:val="26"/>
          <w:lang w:val="pt-BR"/>
        </w:rPr>
        <w:t xml:space="preserve">hi nhánh </w:t>
      </w:r>
      <w:r w:rsidR="006C1549" w:rsidRPr="00A13422">
        <w:rPr>
          <w:sz w:val="26"/>
          <w:szCs w:val="26"/>
        </w:rPr>
        <w:t xml:space="preserve">Đông </w:t>
      </w:r>
      <w:proofErr w:type="spellStart"/>
      <w:r w:rsidR="006C1549" w:rsidRPr="00A13422">
        <w:rPr>
          <w:sz w:val="26"/>
          <w:szCs w:val="26"/>
        </w:rPr>
        <w:t>Đô</w:t>
      </w:r>
      <w:proofErr w:type="spellEnd"/>
    </w:p>
    <w:p w14:paraId="6D95CAF2" w14:textId="77777777" w:rsidR="00B5024F" w:rsidRPr="00A13422" w:rsidRDefault="00B5024F" w:rsidP="006A494C">
      <w:pPr>
        <w:numPr>
          <w:ilvl w:val="1"/>
          <w:numId w:val="4"/>
        </w:numPr>
        <w:spacing w:before="120" w:line="264" w:lineRule="auto"/>
        <w:ind w:left="0" w:firstLine="0"/>
        <w:jc w:val="both"/>
        <w:rPr>
          <w:rFonts w:eastAsia="MS Mincho"/>
          <w:b/>
          <w:i/>
          <w:color w:val="000000"/>
          <w:sz w:val="26"/>
          <w:szCs w:val="26"/>
          <w:lang w:val="pt-BR"/>
        </w:rPr>
      </w:pPr>
      <w:r w:rsidRPr="00A13422">
        <w:rPr>
          <w:b/>
          <w:sz w:val="26"/>
          <w:szCs w:val="26"/>
          <w:lang w:val="pt-BR"/>
        </w:rPr>
        <w:t>Chi nhánh</w:t>
      </w:r>
      <w:r w:rsidR="004B64CD" w:rsidRPr="00A13422">
        <w:rPr>
          <w:b/>
          <w:sz w:val="26"/>
          <w:szCs w:val="26"/>
          <w:lang w:val="pt-BR"/>
        </w:rPr>
        <w:t xml:space="preserve"> Sài Gòn</w:t>
      </w:r>
      <w:r w:rsidR="00070681" w:rsidRPr="00A13422">
        <w:rPr>
          <w:b/>
          <w:sz w:val="26"/>
          <w:szCs w:val="26"/>
          <w:lang w:val="pt-BR"/>
        </w:rPr>
        <w:t>:</w:t>
      </w:r>
      <w:r w:rsidR="00F24664" w:rsidRPr="00A13422">
        <w:rPr>
          <w:b/>
          <w:sz w:val="26"/>
          <w:szCs w:val="26"/>
          <w:lang w:val="pt-BR"/>
        </w:rPr>
        <w:t xml:space="preserve"> </w:t>
      </w:r>
      <w:r w:rsidR="00070681" w:rsidRPr="00A13422">
        <w:rPr>
          <w:b/>
          <w:sz w:val="26"/>
          <w:szCs w:val="26"/>
          <w:lang w:val="pt-BR"/>
        </w:rPr>
        <w:t xml:space="preserve">Công Ty Cổ phần Chứng khoán </w:t>
      </w:r>
      <w:r w:rsidR="00155EF1" w:rsidRPr="00A13422">
        <w:rPr>
          <w:b/>
          <w:sz w:val="26"/>
          <w:szCs w:val="26"/>
          <w:lang w:val="pt-BR"/>
        </w:rPr>
        <w:t>Everest</w:t>
      </w:r>
      <w:r w:rsidR="004B64CD" w:rsidRPr="00A13422">
        <w:rPr>
          <w:b/>
          <w:sz w:val="26"/>
          <w:szCs w:val="26"/>
          <w:lang w:val="pt-BR"/>
        </w:rPr>
        <w:t xml:space="preserve"> -</w:t>
      </w:r>
      <w:r w:rsidR="006A494C" w:rsidRPr="00A13422">
        <w:rPr>
          <w:b/>
          <w:sz w:val="26"/>
          <w:szCs w:val="26"/>
          <w:lang w:val="pt-BR"/>
        </w:rPr>
        <w:t xml:space="preserve"> C</w:t>
      </w:r>
      <w:r w:rsidR="00070681" w:rsidRPr="00A13422">
        <w:rPr>
          <w:b/>
          <w:sz w:val="26"/>
          <w:szCs w:val="26"/>
          <w:lang w:val="pt-BR"/>
        </w:rPr>
        <w:t>hi nhánh Sài Gòn</w:t>
      </w:r>
    </w:p>
    <w:p w14:paraId="2697866C" w14:textId="4F915159" w:rsidR="00B5024F" w:rsidRPr="00A13422" w:rsidRDefault="006A494C" w:rsidP="006A494C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sz w:val="26"/>
          <w:szCs w:val="26"/>
          <w:lang w:val="pt-BR"/>
        </w:rPr>
        <w:t xml:space="preserve">- </w:t>
      </w:r>
      <w:r w:rsidR="00B5024F" w:rsidRPr="00A13422">
        <w:rPr>
          <w:sz w:val="26"/>
          <w:szCs w:val="26"/>
          <w:lang w:val="pt-BR"/>
        </w:rPr>
        <w:t>Địa chỉ:</w:t>
      </w:r>
      <w:r w:rsidR="00513DC1" w:rsidRPr="00A13422">
        <w:rPr>
          <w:sz w:val="26"/>
          <w:szCs w:val="26"/>
          <w:lang w:val="pt-BR"/>
        </w:rPr>
        <w:t xml:space="preserve"> </w:t>
      </w:r>
      <w:r w:rsidR="00EA6E67">
        <w:rPr>
          <w:sz w:val="26"/>
          <w:szCs w:val="26"/>
          <w:lang w:val="pt-BR"/>
        </w:rPr>
        <w:t>Tầng</w:t>
      </w:r>
      <w:r w:rsidR="00C33FC3">
        <w:rPr>
          <w:sz w:val="26"/>
          <w:szCs w:val="26"/>
          <w:lang w:val="pt-BR"/>
        </w:rPr>
        <w:t xml:space="preserve"> 4</w:t>
      </w:r>
      <w:r w:rsidR="0064312F" w:rsidRPr="00A13422">
        <w:rPr>
          <w:sz w:val="26"/>
          <w:szCs w:val="26"/>
          <w:lang w:val="pt-BR"/>
        </w:rPr>
        <w:t>,</w:t>
      </w:r>
      <w:r w:rsidR="00070681" w:rsidRPr="00A13422">
        <w:rPr>
          <w:sz w:val="26"/>
          <w:szCs w:val="26"/>
          <w:lang w:val="pt-BR"/>
        </w:rPr>
        <w:t xml:space="preserve"> Tòa nhà </w:t>
      </w:r>
      <w:r w:rsidR="0064312F" w:rsidRPr="00A13422">
        <w:rPr>
          <w:sz w:val="26"/>
          <w:szCs w:val="26"/>
          <w:lang w:val="pt-BR"/>
        </w:rPr>
        <w:t>Central</w:t>
      </w:r>
      <w:r w:rsidR="00897548" w:rsidRPr="00A13422">
        <w:rPr>
          <w:sz w:val="26"/>
          <w:szCs w:val="26"/>
          <w:lang w:val="pt-BR"/>
        </w:rPr>
        <w:t xml:space="preserve"> Park</w:t>
      </w:r>
      <w:r w:rsidR="0064312F" w:rsidRPr="00A13422">
        <w:rPr>
          <w:sz w:val="26"/>
          <w:szCs w:val="26"/>
          <w:lang w:val="pt-BR"/>
        </w:rPr>
        <w:t>,</w:t>
      </w:r>
      <w:r w:rsidR="00897548" w:rsidRPr="00A13422">
        <w:rPr>
          <w:sz w:val="26"/>
          <w:szCs w:val="26"/>
          <w:lang w:val="pt-BR"/>
        </w:rPr>
        <w:t xml:space="preserve"> 117 Nguyễn Du, P.Bến Thành, Q1, T</w:t>
      </w:r>
      <w:r w:rsidR="004F6D96" w:rsidRPr="00A13422">
        <w:rPr>
          <w:sz w:val="26"/>
          <w:szCs w:val="26"/>
          <w:lang w:val="pt-BR"/>
        </w:rPr>
        <w:t>P</w:t>
      </w:r>
      <w:r w:rsidR="00897548" w:rsidRPr="00A13422">
        <w:rPr>
          <w:sz w:val="26"/>
          <w:szCs w:val="26"/>
          <w:lang w:val="pt-BR"/>
        </w:rPr>
        <w:t xml:space="preserve"> Hồ Chí Minh</w:t>
      </w:r>
    </w:p>
    <w:p w14:paraId="1E0CB547" w14:textId="77777777" w:rsidR="00B5024F" w:rsidRPr="00A13422" w:rsidRDefault="006A494C" w:rsidP="006A494C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sz w:val="26"/>
          <w:szCs w:val="26"/>
        </w:rPr>
        <w:t xml:space="preserve">- </w:t>
      </w:r>
      <w:proofErr w:type="spellStart"/>
      <w:r w:rsidRPr="00A13422">
        <w:rPr>
          <w:sz w:val="26"/>
          <w:szCs w:val="26"/>
        </w:rPr>
        <w:t>Điện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thoại</w:t>
      </w:r>
      <w:proofErr w:type="spellEnd"/>
      <w:r w:rsidRPr="00A13422">
        <w:rPr>
          <w:sz w:val="26"/>
          <w:szCs w:val="26"/>
        </w:rPr>
        <w:t xml:space="preserve">: </w:t>
      </w:r>
      <w:r w:rsidR="00897548" w:rsidRPr="00A13422">
        <w:rPr>
          <w:sz w:val="26"/>
          <w:szCs w:val="26"/>
        </w:rPr>
        <w:t>0</w:t>
      </w:r>
      <w:r w:rsidR="00244BF1" w:rsidRPr="00A13422">
        <w:rPr>
          <w:sz w:val="26"/>
          <w:szCs w:val="26"/>
        </w:rPr>
        <w:t>2</w:t>
      </w:r>
      <w:r w:rsidR="00897548" w:rsidRPr="00A13422">
        <w:rPr>
          <w:sz w:val="26"/>
          <w:szCs w:val="26"/>
        </w:rPr>
        <w:t>8.6290.6296</w:t>
      </w:r>
      <w:r w:rsidR="00897548" w:rsidRPr="00A13422">
        <w:rPr>
          <w:sz w:val="26"/>
          <w:szCs w:val="26"/>
        </w:rPr>
        <w:tab/>
      </w:r>
      <w:r w:rsidR="00B5024F" w:rsidRPr="00A13422">
        <w:rPr>
          <w:sz w:val="26"/>
          <w:szCs w:val="26"/>
        </w:rPr>
        <w:tab/>
        <w:t xml:space="preserve">Fax: </w:t>
      </w:r>
      <w:r w:rsidR="00897548" w:rsidRPr="00A13422">
        <w:rPr>
          <w:sz w:val="26"/>
          <w:szCs w:val="26"/>
        </w:rPr>
        <w:t>0</w:t>
      </w:r>
      <w:r w:rsidR="00244BF1" w:rsidRPr="00A13422">
        <w:rPr>
          <w:sz w:val="26"/>
          <w:szCs w:val="26"/>
        </w:rPr>
        <w:t>2</w:t>
      </w:r>
      <w:r w:rsidR="00897548" w:rsidRPr="00A13422">
        <w:rPr>
          <w:sz w:val="26"/>
          <w:szCs w:val="26"/>
        </w:rPr>
        <w:t>8.6290.6399</w:t>
      </w:r>
    </w:p>
    <w:p w14:paraId="689328AD" w14:textId="77777777" w:rsidR="00B5024F" w:rsidRPr="00A13422" w:rsidRDefault="006A494C" w:rsidP="006A494C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rFonts w:eastAsia="MS Mincho"/>
          <w:color w:val="000000"/>
          <w:sz w:val="26"/>
          <w:szCs w:val="26"/>
          <w:lang w:val="pt-BR"/>
        </w:rPr>
        <w:t xml:space="preserve">- </w:t>
      </w:r>
      <w:r w:rsidR="00B5024F" w:rsidRPr="00A13422">
        <w:rPr>
          <w:rFonts w:eastAsia="MS Mincho"/>
          <w:color w:val="000000"/>
          <w:sz w:val="26"/>
          <w:szCs w:val="26"/>
          <w:lang w:val="pt-BR"/>
        </w:rPr>
        <w:t xml:space="preserve">Tài khoản đăng ký nhận tiền đặt cọc và thanh toán tiền mua cổ phần: </w:t>
      </w:r>
    </w:p>
    <w:p w14:paraId="708C646A" w14:textId="77777777" w:rsidR="00DF3593" w:rsidRPr="00A13422" w:rsidRDefault="004F6D96" w:rsidP="004F6D96">
      <w:pPr>
        <w:spacing w:before="120" w:line="264" w:lineRule="auto"/>
        <w:jc w:val="both"/>
        <w:rPr>
          <w:sz w:val="26"/>
          <w:szCs w:val="26"/>
          <w:lang w:val="pt-BR"/>
        </w:rPr>
      </w:pPr>
      <w:r w:rsidRPr="00A13422">
        <w:rPr>
          <w:rFonts w:eastAsia="MS Mincho"/>
          <w:color w:val="000000"/>
          <w:sz w:val="26"/>
          <w:szCs w:val="26"/>
          <w:lang w:val="pt-BR"/>
        </w:rPr>
        <w:tab/>
      </w:r>
      <w:r w:rsidR="00B5024F" w:rsidRPr="00A13422">
        <w:rPr>
          <w:rFonts w:eastAsia="MS Mincho"/>
          <w:color w:val="000000"/>
          <w:sz w:val="26"/>
          <w:szCs w:val="26"/>
          <w:lang w:val="pt-BR"/>
        </w:rPr>
        <w:t>+ Tên chủ tài khoản:</w:t>
      </w:r>
      <w:r w:rsidR="00F24664" w:rsidRPr="00A13422">
        <w:rPr>
          <w:rFonts w:eastAsia="MS Mincho"/>
          <w:color w:val="000000"/>
          <w:sz w:val="26"/>
          <w:szCs w:val="26"/>
          <w:lang w:val="pt-BR"/>
        </w:rPr>
        <w:t xml:space="preserve"> </w:t>
      </w:r>
      <w:r w:rsidR="00897548" w:rsidRPr="00A13422">
        <w:rPr>
          <w:sz w:val="26"/>
          <w:szCs w:val="26"/>
          <w:lang w:val="pt-BR"/>
        </w:rPr>
        <w:t xml:space="preserve">Công ty Cổ phần Chứng khoán </w:t>
      </w:r>
      <w:r w:rsidR="00C85981" w:rsidRPr="00A13422">
        <w:rPr>
          <w:sz w:val="26"/>
          <w:szCs w:val="26"/>
          <w:lang w:val="pt-BR"/>
        </w:rPr>
        <w:t>Everest</w:t>
      </w:r>
      <w:r w:rsidR="00A529C6" w:rsidRPr="00A13422">
        <w:rPr>
          <w:sz w:val="26"/>
          <w:szCs w:val="26"/>
          <w:lang w:val="pt-BR"/>
        </w:rPr>
        <w:t xml:space="preserve"> chi nhánh Sài Gòn</w:t>
      </w:r>
    </w:p>
    <w:p w14:paraId="54F5221B" w14:textId="5FD5A819" w:rsidR="00824DB0" w:rsidRPr="00A13422" w:rsidRDefault="00B5024F" w:rsidP="004F6D96">
      <w:pPr>
        <w:spacing w:before="120" w:line="264" w:lineRule="auto"/>
        <w:ind w:firstLine="720"/>
        <w:jc w:val="both"/>
        <w:rPr>
          <w:sz w:val="26"/>
          <w:szCs w:val="26"/>
          <w:lang w:val="pt-BR"/>
        </w:rPr>
      </w:pPr>
      <w:r w:rsidRPr="00A13422">
        <w:rPr>
          <w:sz w:val="26"/>
          <w:szCs w:val="26"/>
          <w:lang w:val="pt-BR"/>
        </w:rPr>
        <w:t xml:space="preserve">+ Số tài khoản: </w:t>
      </w:r>
      <w:r w:rsidR="00B54AE2" w:rsidRPr="00CB0A4F">
        <w:rPr>
          <w:sz w:val="28"/>
          <w:szCs w:val="28"/>
          <w:lang w:val="pt-BR"/>
        </w:rPr>
        <w:t>3101765134</w:t>
      </w:r>
      <w:r w:rsidR="00B54AE2">
        <w:rPr>
          <w:sz w:val="28"/>
          <w:szCs w:val="28"/>
          <w:lang w:val="pt-BR"/>
        </w:rPr>
        <w:t xml:space="preserve"> </w:t>
      </w:r>
      <w:r w:rsidRPr="00A13422">
        <w:rPr>
          <w:sz w:val="26"/>
          <w:szCs w:val="26"/>
          <w:lang w:val="pt-BR"/>
        </w:rPr>
        <w:t>tại Ngân hàng</w:t>
      </w:r>
      <w:r w:rsidR="00F24664" w:rsidRPr="00A13422">
        <w:rPr>
          <w:sz w:val="26"/>
          <w:szCs w:val="26"/>
          <w:lang w:val="pt-BR"/>
        </w:rPr>
        <w:t xml:space="preserve"> </w:t>
      </w:r>
      <w:proofErr w:type="spellStart"/>
      <w:r w:rsidR="005E088C" w:rsidRPr="00A13422">
        <w:rPr>
          <w:sz w:val="26"/>
          <w:szCs w:val="26"/>
        </w:rPr>
        <w:t>Đầu</w:t>
      </w:r>
      <w:proofErr w:type="spellEnd"/>
      <w:r w:rsidR="005E088C" w:rsidRPr="00A13422">
        <w:rPr>
          <w:sz w:val="26"/>
          <w:szCs w:val="26"/>
        </w:rPr>
        <w:t xml:space="preserve"> </w:t>
      </w:r>
      <w:proofErr w:type="spellStart"/>
      <w:r w:rsidR="005E088C" w:rsidRPr="00A13422">
        <w:rPr>
          <w:sz w:val="26"/>
          <w:szCs w:val="26"/>
        </w:rPr>
        <w:t>tư</w:t>
      </w:r>
      <w:proofErr w:type="spellEnd"/>
      <w:r w:rsidR="005E088C" w:rsidRPr="00A13422">
        <w:rPr>
          <w:sz w:val="26"/>
          <w:szCs w:val="26"/>
        </w:rPr>
        <w:t xml:space="preserve"> </w:t>
      </w:r>
      <w:proofErr w:type="spellStart"/>
      <w:r w:rsidR="005E088C" w:rsidRPr="00A13422">
        <w:rPr>
          <w:sz w:val="26"/>
          <w:szCs w:val="26"/>
        </w:rPr>
        <w:t>và</w:t>
      </w:r>
      <w:proofErr w:type="spellEnd"/>
      <w:r w:rsidR="005E088C" w:rsidRPr="00A13422">
        <w:rPr>
          <w:sz w:val="26"/>
          <w:szCs w:val="26"/>
        </w:rPr>
        <w:t xml:space="preserve"> </w:t>
      </w:r>
      <w:proofErr w:type="spellStart"/>
      <w:r w:rsidR="005E088C" w:rsidRPr="00A13422">
        <w:rPr>
          <w:sz w:val="26"/>
          <w:szCs w:val="26"/>
        </w:rPr>
        <w:t>Phát</w:t>
      </w:r>
      <w:proofErr w:type="spellEnd"/>
      <w:r w:rsidR="005E088C" w:rsidRPr="00A13422">
        <w:rPr>
          <w:sz w:val="26"/>
          <w:szCs w:val="26"/>
        </w:rPr>
        <w:t xml:space="preserve"> </w:t>
      </w:r>
      <w:proofErr w:type="spellStart"/>
      <w:r w:rsidR="005E088C" w:rsidRPr="00A13422">
        <w:rPr>
          <w:sz w:val="26"/>
          <w:szCs w:val="26"/>
        </w:rPr>
        <w:t>triển</w:t>
      </w:r>
      <w:proofErr w:type="spellEnd"/>
      <w:r w:rsidR="005E088C" w:rsidRPr="00A13422">
        <w:rPr>
          <w:sz w:val="26"/>
          <w:szCs w:val="26"/>
        </w:rPr>
        <w:t xml:space="preserve"> Việt Nam</w:t>
      </w:r>
      <w:r w:rsidR="00BD2BD5" w:rsidRPr="00A13422">
        <w:rPr>
          <w:sz w:val="26"/>
          <w:szCs w:val="26"/>
        </w:rPr>
        <w:t xml:space="preserve"> </w:t>
      </w:r>
      <w:r w:rsidR="004357DF" w:rsidRPr="00A13422">
        <w:rPr>
          <w:sz w:val="26"/>
          <w:szCs w:val="26"/>
          <w:lang w:val="pt-BR"/>
        </w:rPr>
        <w:t xml:space="preserve">- </w:t>
      </w:r>
      <w:r w:rsidR="004F6D96" w:rsidRPr="00A13422">
        <w:rPr>
          <w:sz w:val="26"/>
          <w:szCs w:val="26"/>
          <w:lang w:val="pt-BR"/>
        </w:rPr>
        <w:t>C</w:t>
      </w:r>
      <w:r w:rsidR="00897548" w:rsidRPr="00A13422">
        <w:rPr>
          <w:sz w:val="26"/>
          <w:szCs w:val="26"/>
          <w:lang w:val="pt-BR"/>
        </w:rPr>
        <w:t xml:space="preserve">hi nhánh </w:t>
      </w:r>
      <w:r w:rsidR="005E088C" w:rsidRPr="00A13422">
        <w:rPr>
          <w:sz w:val="26"/>
          <w:szCs w:val="26"/>
          <w:lang w:val="pt-BR"/>
        </w:rPr>
        <w:t>Hồ Chí Minh</w:t>
      </w:r>
    </w:p>
    <w:p w14:paraId="6072D8FD" w14:textId="42CF2E45" w:rsidR="00EA6E67" w:rsidRPr="00EA6E67" w:rsidRDefault="00EA6E67" w:rsidP="00EA6E67">
      <w:pPr>
        <w:numPr>
          <w:ilvl w:val="1"/>
          <w:numId w:val="4"/>
        </w:numPr>
        <w:spacing w:before="120" w:line="264" w:lineRule="auto"/>
        <w:ind w:left="0" w:firstLine="0"/>
        <w:jc w:val="both"/>
        <w:rPr>
          <w:b/>
          <w:sz w:val="26"/>
          <w:szCs w:val="26"/>
        </w:rPr>
      </w:pPr>
      <w:r w:rsidRPr="00A13422">
        <w:rPr>
          <w:b/>
          <w:sz w:val="26"/>
          <w:szCs w:val="26"/>
        </w:rPr>
        <w:t xml:space="preserve">Chi </w:t>
      </w:r>
      <w:proofErr w:type="spellStart"/>
      <w:r w:rsidRPr="00A13422">
        <w:rPr>
          <w:b/>
          <w:sz w:val="26"/>
          <w:szCs w:val="26"/>
        </w:rPr>
        <w:t>nhánh</w:t>
      </w:r>
      <w:proofErr w:type="spellEnd"/>
      <w:r w:rsidRPr="00A1342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Nguyễn </w:t>
      </w:r>
      <w:proofErr w:type="spellStart"/>
      <w:r>
        <w:rPr>
          <w:b/>
          <w:sz w:val="26"/>
          <w:szCs w:val="26"/>
        </w:rPr>
        <w:t>Trãi</w:t>
      </w:r>
      <w:proofErr w:type="spellEnd"/>
      <w:r w:rsidRPr="00A13422">
        <w:rPr>
          <w:b/>
          <w:sz w:val="26"/>
          <w:szCs w:val="26"/>
        </w:rPr>
        <w:t xml:space="preserve">: </w:t>
      </w:r>
      <w:r w:rsidRPr="00A13422">
        <w:rPr>
          <w:b/>
          <w:sz w:val="26"/>
          <w:szCs w:val="26"/>
          <w:lang w:val="pt-BR"/>
        </w:rPr>
        <w:t xml:space="preserve">Công ty Cổ phần Chứng khoán Everest - Chi nhánh </w:t>
      </w:r>
      <w:r>
        <w:rPr>
          <w:b/>
          <w:sz w:val="26"/>
          <w:szCs w:val="26"/>
          <w:lang w:val="pt-BR"/>
        </w:rPr>
        <w:t>Nguyễn Trãi</w:t>
      </w:r>
    </w:p>
    <w:p w14:paraId="212EF73E" w14:textId="3A1FF1BE" w:rsidR="00EA6E67" w:rsidRDefault="00EA6E67" w:rsidP="00EA6E67">
      <w:pPr>
        <w:spacing w:before="120" w:line="264" w:lineRule="auto"/>
        <w:jc w:val="both"/>
        <w:rPr>
          <w:rFonts w:eastAsia="MS Mincho"/>
          <w:color w:val="000000"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- </w:t>
      </w:r>
      <w:r w:rsidRPr="0023045A">
        <w:rPr>
          <w:rFonts w:eastAsia="MS Mincho"/>
          <w:color w:val="000000"/>
          <w:sz w:val="26"/>
          <w:szCs w:val="26"/>
          <w:lang w:val="pt-BR"/>
        </w:rPr>
        <w:t>Địa chỉ:</w:t>
      </w:r>
      <w:r>
        <w:rPr>
          <w:b/>
          <w:sz w:val="26"/>
          <w:szCs w:val="26"/>
          <w:lang w:val="pt-BR"/>
        </w:rPr>
        <w:t xml:space="preserve"> </w:t>
      </w:r>
      <w:r w:rsidRPr="00EA6E67">
        <w:rPr>
          <w:rFonts w:eastAsia="MS Mincho"/>
          <w:color w:val="000000"/>
          <w:sz w:val="26"/>
          <w:szCs w:val="26"/>
          <w:lang w:val="pt-BR"/>
        </w:rPr>
        <w:t>Tầng 3</w:t>
      </w:r>
      <w:r w:rsidR="00EE5CF3">
        <w:rPr>
          <w:rFonts w:eastAsia="MS Mincho"/>
          <w:color w:val="000000"/>
          <w:sz w:val="26"/>
          <w:szCs w:val="26"/>
          <w:lang w:val="pt-BR"/>
        </w:rPr>
        <w:t xml:space="preserve">, </w:t>
      </w:r>
      <w:r w:rsidRPr="00EA6E67">
        <w:rPr>
          <w:rFonts w:eastAsia="MS Mincho"/>
          <w:color w:val="000000"/>
          <w:sz w:val="26"/>
          <w:szCs w:val="26"/>
          <w:lang w:val="pt-BR"/>
        </w:rPr>
        <w:t>Tòa nhà VNT Tower, Số 19 Nguyễn Trãi, Thanh Xuân, Hà Nội</w:t>
      </w:r>
    </w:p>
    <w:p w14:paraId="277A605C" w14:textId="3038751D" w:rsidR="00EA6E67" w:rsidRDefault="00EA6E67" w:rsidP="00EA6E67">
      <w:pPr>
        <w:spacing w:before="120" w:line="264" w:lineRule="auto"/>
        <w:jc w:val="both"/>
        <w:rPr>
          <w:rFonts w:eastAsia="MS Mincho"/>
          <w:color w:val="000000"/>
          <w:sz w:val="26"/>
          <w:szCs w:val="26"/>
          <w:lang w:val="pt-BR"/>
        </w:rPr>
      </w:pPr>
      <w:r>
        <w:rPr>
          <w:rFonts w:eastAsia="MS Mincho"/>
          <w:color w:val="000000"/>
          <w:sz w:val="26"/>
          <w:szCs w:val="26"/>
          <w:lang w:val="pt-BR"/>
        </w:rPr>
        <w:t xml:space="preserve">- Điện thoại: </w:t>
      </w:r>
      <w:r>
        <w:rPr>
          <w:color w:val="000000"/>
          <w:sz w:val="26"/>
          <w:szCs w:val="26"/>
          <w:shd w:val="clear" w:color="auto" w:fill="FFFFFF"/>
        </w:rPr>
        <w:t>0243</w:t>
      </w:r>
      <w:r w:rsidR="00FC7D0F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936</w:t>
      </w:r>
      <w:r w:rsidR="00FC7D0F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6866            Fax: 0243</w:t>
      </w:r>
      <w:r w:rsidR="00FC7D0F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936</w:t>
      </w:r>
      <w:r w:rsidR="00FC7D0F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6586</w:t>
      </w:r>
      <w:r w:rsidRPr="00A13422">
        <w:rPr>
          <w:sz w:val="26"/>
          <w:szCs w:val="26"/>
        </w:rPr>
        <w:t xml:space="preserve">   </w:t>
      </w:r>
    </w:p>
    <w:p w14:paraId="59913C57" w14:textId="77777777" w:rsidR="00EA6E67" w:rsidRPr="00A13422" w:rsidRDefault="00EA6E67" w:rsidP="00EA6E67">
      <w:pPr>
        <w:spacing w:before="120" w:line="264" w:lineRule="auto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rFonts w:eastAsia="MS Mincho"/>
          <w:color w:val="000000"/>
          <w:sz w:val="26"/>
          <w:szCs w:val="26"/>
          <w:lang w:val="pt-BR"/>
        </w:rPr>
        <w:lastRenderedPageBreak/>
        <w:t xml:space="preserve">- Tài khoản đăng ký nhận tiền đặt cọc và thanh toán tiền mua cổ phần: </w:t>
      </w:r>
    </w:p>
    <w:p w14:paraId="33C4C76C" w14:textId="77777777" w:rsidR="00EA6E67" w:rsidRPr="00A13422" w:rsidRDefault="00EA6E67" w:rsidP="00EA6E67">
      <w:pPr>
        <w:spacing w:before="120" w:line="264" w:lineRule="auto"/>
        <w:ind w:firstLine="720"/>
        <w:jc w:val="both"/>
        <w:rPr>
          <w:rFonts w:eastAsia="MS Mincho"/>
          <w:b/>
          <w:color w:val="000000"/>
          <w:sz w:val="26"/>
          <w:szCs w:val="26"/>
          <w:lang w:val="pt-BR"/>
        </w:rPr>
      </w:pPr>
      <w:r w:rsidRPr="00A13422">
        <w:rPr>
          <w:rFonts w:eastAsia="MS Mincho"/>
          <w:color w:val="000000"/>
          <w:sz w:val="26"/>
          <w:szCs w:val="26"/>
          <w:lang w:val="pt-BR"/>
        </w:rPr>
        <w:t xml:space="preserve">+ Tên chủ tài khoản: </w:t>
      </w:r>
      <w:r w:rsidRPr="00A13422">
        <w:rPr>
          <w:sz w:val="26"/>
          <w:szCs w:val="26"/>
          <w:lang w:val="pt-BR"/>
        </w:rPr>
        <w:t>Công Ty Cổ phần Chứng khoán Everest</w:t>
      </w:r>
    </w:p>
    <w:p w14:paraId="1D9A8E59" w14:textId="15E54380" w:rsidR="00EA6E67" w:rsidRPr="00EA6E67" w:rsidRDefault="00EA6E67" w:rsidP="00EA6E67">
      <w:pPr>
        <w:spacing w:before="120" w:line="264" w:lineRule="auto"/>
        <w:jc w:val="both"/>
        <w:rPr>
          <w:sz w:val="26"/>
          <w:szCs w:val="26"/>
        </w:rPr>
      </w:pPr>
      <w:r w:rsidRPr="00A13422">
        <w:rPr>
          <w:sz w:val="26"/>
          <w:szCs w:val="26"/>
          <w:lang w:val="pt-BR"/>
        </w:rPr>
        <w:t xml:space="preserve">+ Số tài khoản: </w:t>
      </w:r>
      <w:r w:rsidR="00B54AE2">
        <w:rPr>
          <w:sz w:val="28"/>
          <w:szCs w:val="28"/>
        </w:rPr>
        <w:t>1250886999</w:t>
      </w:r>
      <w:r w:rsidR="00B54AE2" w:rsidRPr="006C37A7">
        <w:rPr>
          <w:sz w:val="28"/>
          <w:szCs w:val="28"/>
        </w:rPr>
        <w:t xml:space="preserve"> </w:t>
      </w:r>
      <w:r w:rsidRPr="00A13422">
        <w:rPr>
          <w:sz w:val="26"/>
          <w:szCs w:val="26"/>
          <w:lang w:val="pt-BR"/>
        </w:rPr>
        <w:t xml:space="preserve">tại Ngân hàng  </w:t>
      </w:r>
      <w:proofErr w:type="spellStart"/>
      <w:r w:rsidRPr="00A13422">
        <w:rPr>
          <w:sz w:val="26"/>
          <w:szCs w:val="26"/>
        </w:rPr>
        <w:t>Đầu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tư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và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Phát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triển</w:t>
      </w:r>
      <w:proofErr w:type="spellEnd"/>
      <w:r w:rsidRPr="00A13422">
        <w:rPr>
          <w:sz w:val="26"/>
          <w:szCs w:val="26"/>
        </w:rPr>
        <w:t xml:space="preserve"> Việt Nam </w:t>
      </w:r>
      <w:r w:rsidRPr="00A13422">
        <w:rPr>
          <w:sz w:val="26"/>
          <w:szCs w:val="26"/>
          <w:lang w:val="pt-BR"/>
        </w:rPr>
        <w:t xml:space="preserve">- Chi nhánh </w:t>
      </w:r>
      <w:r w:rsidRPr="00A13422">
        <w:rPr>
          <w:sz w:val="26"/>
          <w:szCs w:val="26"/>
        </w:rPr>
        <w:t xml:space="preserve">Đông </w:t>
      </w:r>
      <w:proofErr w:type="spellStart"/>
      <w:r w:rsidRPr="00A13422">
        <w:rPr>
          <w:sz w:val="26"/>
          <w:szCs w:val="26"/>
        </w:rPr>
        <w:t>Đô</w:t>
      </w:r>
      <w:proofErr w:type="spellEnd"/>
    </w:p>
    <w:p w14:paraId="606562AF" w14:textId="77777777" w:rsidR="00CB4CCC" w:rsidRPr="00A13422" w:rsidRDefault="00824DB0" w:rsidP="00D206E4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spacing w:before="120" w:line="264" w:lineRule="auto"/>
        <w:ind w:left="0" w:firstLine="0"/>
        <w:jc w:val="both"/>
        <w:rPr>
          <w:b/>
          <w:sz w:val="26"/>
          <w:szCs w:val="26"/>
        </w:rPr>
      </w:pPr>
      <w:r w:rsidRPr="00A13422">
        <w:rPr>
          <w:b/>
          <w:sz w:val="26"/>
          <w:szCs w:val="26"/>
          <w:lang w:val="pt-BR"/>
        </w:rPr>
        <w:t>Thời gian nhận đăng ký, bỏ phiếu</w:t>
      </w:r>
      <w:r w:rsidR="0078491B" w:rsidRPr="00A13422">
        <w:rPr>
          <w:sz w:val="26"/>
          <w:szCs w:val="26"/>
          <w:lang w:val="pt-BR"/>
        </w:rPr>
        <w:t>: Theo quy định tại Quy chế</w:t>
      </w:r>
      <w:r w:rsidR="00352067" w:rsidRPr="00A13422">
        <w:rPr>
          <w:sz w:val="26"/>
          <w:szCs w:val="26"/>
          <w:lang w:val="pt-BR"/>
        </w:rPr>
        <w:t xml:space="preserve"> </w:t>
      </w:r>
      <w:r w:rsidR="00CB4CCC" w:rsidRPr="00A13422">
        <w:rPr>
          <w:sz w:val="26"/>
          <w:szCs w:val="26"/>
          <w:lang w:val="pt-BR"/>
        </w:rPr>
        <w:t xml:space="preserve">bán </w:t>
      </w:r>
      <w:r w:rsidRPr="00A13422">
        <w:rPr>
          <w:sz w:val="26"/>
          <w:szCs w:val="26"/>
          <w:lang w:val="pt-BR"/>
        </w:rPr>
        <w:t>đấu giá</w:t>
      </w:r>
    </w:p>
    <w:p w14:paraId="2C87B9DA" w14:textId="77777777" w:rsidR="00AD1C51" w:rsidRPr="00A13422" w:rsidRDefault="00596DA1" w:rsidP="00D206E4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spacing w:before="120" w:line="264" w:lineRule="auto"/>
        <w:ind w:left="0" w:firstLine="0"/>
        <w:jc w:val="both"/>
        <w:rPr>
          <w:b/>
          <w:sz w:val="26"/>
          <w:szCs w:val="26"/>
        </w:rPr>
      </w:pPr>
      <w:proofErr w:type="spellStart"/>
      <w:r w:rsidRPr="00A13422">
        <w:rPr>
          <w:b/>
          <w:sz w:val="26"/>
          <w:szCs w:val="26"/>
        </w:rPr>
        <w:t>Đầu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mối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liên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hệ</w:t>
      </w:r>
      <w:proofErr w:type="spellEnd"/>
      <w:r w:rsidR="00AD1C51" w:rsidRPr="00A13422">
        <w:rPr>
          <w:b/>
          <w:sz w:val="26"/>
          <w:szCs w:val="26"/>
        </w:rPr>
        <w:t>:</w:t>
      </w:r>
    </w:p>
    <w:p w14:paraId="6DF1B7B6" w14:textId="77777777" w:rsidR="005B52F1" w:rsidRPr="00A13422" w:rsidRDefault="003009D9" w:rsidP="00E401C9">
      <w:pPr>
        <w:numPr>
          <w:ilvl w:val="1"/>
          <w:numId w:val="7"/>
        </w:numPr>
        <w:spacing w:before="120" w:line="264" w:lineRule="auto"/>
        <w:ind w:left="0" w:firstLine="0"/>
        <w:jc w:val="both"/>
        <w:rPr>
          <w:b/>
          <w:sz w:val="26"/>
          <w:szCs w:val="26"/>
        </w:rPr>
      </w:pPr>
      <w:proofErr w:type="spellStart"/>
      <w:r w:rsidRPr="00A13422">
        <w:rPr>
          <w:b/>
          <w:sz w:val="26"/>
          <w:szCs w:val="26"/>
        </w:rPr>
        <w:t>Người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phụ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trách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chung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về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hoạt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động</w:t>
      </w:r>
      <w:proofErr w:type="spellEnd"/>
      <w:r w:rsidRPr="00A13422">
        <w:rPr>
          <w:b/>
          <w:sz w:val="26"/>
          <w:szCs w:val="26"/>
        </w:rPr>
        <w:t xml:space="preserve"> </w:t>
      </w:r>
      <w:proofErr w:type="spellStart"/>
      <w:r w:rsidRPr="00A13422">
        <w:rPr>
          <w:b/>
          <w:sz w:val="26"/>
          <w:szCs w:val="26"/>
        </w:rPr>
        <w:t>đ</w:t>
      </w:r>
      <w:r w:rsidR="00596DA1" w:rsidRPr="00A13422">
        <w:rPr>
          <w:b/>
          <w:sz w:val="26"/>
          <w:szCs w:val="26"/>
        </w:rPr>
        <w:t>ấu</w:t>
      </w:r>
      <w:proofErr w:type="spellEnd"/>
      <w:r w:rsidR="00596DA1" w:rsidRPr="00A13422">
        <w:rPr>
          <w:b/>
          <w:sz w:val="26"/>
          <w:szCs w:val="26"/>
        </w:rPr>
        <w:t xml:space="preserve"> </w:t>
      </w:r>
      <w:proofErr w:type="spellStart"/>
      <w:r w:rsidR="00596DA1" w:rsidRPr="00A13422">
        <w:rPr>
          <w:b/>
          <w:sz w:val="26"/>
          <w:szCs w:val="26"/>
        </w:rPr>
        <w:t>giá</w:t>
      </w:r>
      <w:proofErr w:type="spellEnd"/>
      <w:r w:rsidR="00596DA1" w:rsidRPr="00A13422">
        <w:rPr>
          <w:b/>
          <w:sz w:val="26"/>
          <w:szCs w:val="26"/>
        </w:rPr>
        <w:t xml:space="preserve"> </w:t>
      </w:r>
      <w:proofErr w:type="spellStart"/>
      <w:r w:rsidR="00596DA1" w:rsidRPr="00A13422">
        <w:rPr>
          <w:b/>
          <w:sz w:val="26"/>
          <w:szCs w:val="26"/>
        </w:rPr>
        <w:t>của</w:t>
      </w:r>
      <w:proofErr w:type="spellEnd"/>
      <w:r w:rsidR="00596DA1" w:rsidRPr="00A13422">
        <w:rPr>
          <w:b/>
          <w:sz w:val="26"/>
          <w:szCs w:val="26"/>
        </w:rPr>
        <w:t xml:space="preserve"> </w:t>
      </w:r>
      <w:r w:rsidR="00D206E4" w:rsidRPr="00A13422">
        <w:rPr>
          <w:b/>
          <w:sz w:val="26"/>
          <w:szCs w:val="26"/>
          <w:lang w:val="pt-BR"/>
        </w:rPr>
        <w:t>Công ty Cổ phần Chứng khoán Everest</w:t>
      </w:r>
      <w:r w:rsidR="0028389C" w:rsidRPr="00A13422">
        <w:rPr>
          <w:b/>
          <w:sz w:val="26"/>
          <w:szCs w:val="26"/>
        </w:rPr>
        <w:t>:</w:t>
      </w:r>
    </w:p>
    <w:p w14:paraId="25A3F65B" w14:textId="77777777" w:rsidR="004069F6" w:rsidRDefault="004069F6" w:rsidP="004069F6">
      <w:pPr>
        <w:spacing w:before="120" w:line="264" w:lineRule="auto"/>
        <w:jc w:val="both"/>
        <w:rPr>
          <w:rFonts w:eastAsia="MS Mincho"/>
          <w:b/>
          <w:i/>
          <w:color w:val="000000"/>
          <w:sz w:val="28"/>
          <w:szCs w:val="28"/>
        </w:rPr>
      </w:pPr>
      <w:r w:rsidRPr="00EA5ED5">
        <w:rPr>
          <w:b/>
          <w:sz w:val="28"/>
          <w:szCs w:val="28"/>
        </w:rPr>
        <w:t xml:space="preserve">3.1.1. </w:t>
      </w:r>
      <w:proofErr w:type="spellStart"/>
      <w:r w:rsidRPr="00EA5ED5">
        <w:rPr>
          <w:b/>
          <w:sz w:val="28"/>
          <w:szCs w:val="28"/>
        </w:rPr>
        <w:t>Trụ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sở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chính</w:t>
      </w:r>
      <w:proofErr w:type="spellEnd"/>
      <w:r w:rsidRPr="00EA5ED5">
        <w:rPr>
          <w:b/>
          <w:sz w:val="28"/>
          <w:szCs w:val="28"/>
        </w:rPr>
        <w:t xml:space="preserve">: Công Ty </w:t>
      </w:r>
      <w:proofErr w:type="spellStart"/>
      <w:r w:rsidRPr="00EA5ED5">
        <w:rPr>
          <w:b/>
          <w:sz w:val="28"/>
          <w:szCs w:val="28"/>
        </w:rPr>
        <w:t>Cổ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phần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Chứng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khoán</w:t>
      </w:r>
      <w:proofErr w:type="spellEnd"/>
      <w:r w:rsidRPr="00EA5ED5">
        <w:rPr>
          <w:b/>
          <w:sz w:val="28"/>
          <w:szCs w:val="28"/>
        </w:rPr>
        <w:t xml:space="preserve"> Everest</w:t>
      </w:r>
    </w:p>
    <w:p w14:paraId="1E2EBE0D" w14:textId="77777777" w:rsidR="004069F6" w:rsidRPr="001C56ED" w:rsidRDefault="004069F6" w:rsidP="004069F6">
      <w:pPr>
        <w:pStyle w:val="ListParagraph"/>
        <w:numPr>
          <w:ilvl w:val="0"/>
          <w:numId w:val="10"/>
        </w:numPr>
        <w:spacing w:before="120" w:after="200" w:line="264" w:lineRule="auto"/>
        <w:ind w:hanging="270"/>
        <w:contextualSpacing w:val="0"/>
        <w:jc w:val="both"/>
        <w:rPr>
          <w:sz w:val="28"/>
          <w:szCs w:val="28"/>
        </w:rPr>
      </w:pPr>
      <w:proofErr w:type="spellStart"/>
      <w:r w:rsidRPr="001C56ED">
        <w:rPr>
          <w:sz w:val="28"/>
          <w:szCs w:val="28"/>
        </w:rPr>
        <w:t>Người</w:t>
      </w:r>
      <w:proofErr w:type="spellEnd"/>
      <w:r w:rsidRPr="001C56ED">
        <w:rPr>
          <w:sz w:val="28"/>
          <w:szCs w:val="28"/>
        </w:rPr>
        <w:t xml:space="preserve"> </w:t>
      </w:r>
      <w:proofErr w:type="spellStart"/>
      <w:r w:rsidRPr="001C56ED">
        <w:rPr>
          <w:sz w:val="28"/>
          <w:szCs w:val="28"/>
        </w:rPr>
        <w:t>liên</w:t>
      </w:r>
      <w:proofErr w:type="spellEnd"/>
      <w:r w:rsidRPr="001C56ED">
        <w:rPr>
          <w:sz w:val="28"/>
          <w:szCs w:val="28"/>
        </w:rPr>
        <w:t xml:space="preserve"> </w:t>
      </w:r>
      <w:proofErr w:type="spellStart"/>
      <w:r w:rsidRPr="001C56ED">
        <w:rPr>
          <w:sz w:val="28"/>
          <w:szCs w:val="28"/>
        </w:rPr>
        <w:t>hệ</w:t>
      </w:r>
      <w:proofErr w:type="spellEnd"/>
      <w:r w:rsidRPr="001C56ED">
        <w:rPr>
          <w:sz w:val="28"/>
          <w:szCs w:val="28"/>
        </w:rPr>
        <w:t xml:space="preserve">: Bùi Mai Hồng </w:t>
      </w:r>
    </w:p>
    <w:p w14:paraId="023DCD05" w14:textId="77777777" w:rsidR="004069F6" w:rsidRPr="00EA5ED5" w:rsidRDefault="004069F6" w:rsidP="004069F6">
      <w:pPr>
        <w:spacing w:before="120" w:line="264" w:lineRule="auto"/>
        <w:ind w:left="720"/>
        <w:jc w:val="both"/>
        <w:rPr>
          <w:sz w:val="28"/>
          <w:szCs w:val="28"/>
        </w:rPr>
      </w:pPr>
      <w:proofErr w:type="spellStart"/>
      <w:r w:rsidRPr="00EA5ED5">
        <w:rPr>
          <w:sz w:val="28"/>
          <w:szCs w:val="28"/>
        </w:rPr>
        <w:t>Chức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vụ</w:t>
      </w:r>
      <w:proofErr w:type="spellEnd"/>
      <w:r w:rsidRPr="00EA5ED5">
        <w:rPr>
          <w:sz w:val="28"/>
          <w:szCs w:val="28"/>
        </w:rPr>
        <w:t xml:space="preserve">: </w:t>
      </w:r>
      <w:proofErr w:type="spellStart"/>
      <w:r w:rsidRPr="00EA5ED5">
        <w:rPr>
          <w:sz w:val="28"/>
          <w:szCs w:val="28"/>
        </w:rPr>
        <w:t>Trưởng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nhóm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phòng</w:t>
      </w:r>
      <w:proofErr w:type="spellEnd"/>
      <w:r w:rsidRPr="00EA5ED5">
        <w:rPr>
          <w:sz w:val="28"/>
          <w:szCs w:val="28"/>
        </w:rPr>
        <w:t xml:space="preserve"> Giao </w:t>
      </w:r>
      <w:proofErr w:type="spellStart"/>
      <w:r w:rsidRPr="00EA5ED5">
        <w:rPr>
          <w:sz w:val="28"/>
          <w:szCs w:val="28"/>
        </w:rPr>
        <w:t>dịch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Chứng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khoán</w:t>
      </w:r>
      <w:proofErr w:type="spellEnd"/>
    </w:p>
    <w:p w14:paraId="17EEF98F" w14:textId="27916E91" w:rsidR="004069F6" w:rsidRPr="00EA5ED5" w:rsidRDefault="004069F6" w:rsidP="004069F6">
      <w:pPr>
        <w:spacing w:before="120" w:line="264" w:lineRule="auto"/>
        <w:ind w:left="720"/>
        <w:jc w:val="both"/>
        <w:rPr>
          <w:sz w:val="28"/>
          <w:szCs w:val="28"/>
        </w:rPr>
      </w:pPr>
      <w:proofErr w:type="spellStart"/>
      <w:r w:rsidRPr="00EA5ED5">
        <w:rPr>
          <w:sz w:val="28"/>
          <w:szCs w:val="28"/>
        </w:rPr>
        <w:t>Điện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thoại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liên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hệ</w:t>
      </w:r>
      <w:proofErr w:type="spellEnd"/>
      <w:r w:rsidRPr="00EA5ED5">
        <w:rPr>
          <w:sz w:val="28"/>
          <w:szCs w:val="28"/>
        </w:rPr>
        <w:t>:  024 37726699 (</w:t>
      </w:r>
      <w:proofErr w:type="spellStart"/>
      <w:r w:rsidRPr="00EA5ED5">
        <w:rPr>
          <w:sz w:val="28"/>
          <w:szCs w:val="28"/>
        </w:rPr>
        <w:t>máy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lẻ</w:t>
      </w:r>
      <w:proofErr w:type="spellEnd"/>
      <w:r w:rsidRPr="00EA5ED5">
        <w:rPr>
          <w:sz w:val="28"/>
          <w:szCs w:val="28"/>
        </w:rPr>
        <w:t>: 3</w:t>
      </w:r>
      <w:r w:rsidR="00B54AE2">
        <w:rPr>
          <w:sz w:val="28"/>
          <w:szCs w:val="28"/>
        </w:rPr>
        <w:t>2</w:t>
      </w:r>
      <w:r w:rsidRPr="00EA5ED5">
        <w:rPr>
          <w:sz w:val="28"/>
          <w:szCs w:val="28"/>
        </w:rPr>
        <w:t>2)</w:t>
      </w:r>
    </w:p>
    <w:p w14:paraId="45E89408" w14:textId="77777777" w:rsidR="004069F6" w:rsidRPr="00EA5ED5" w:rsidRDefault="004069F6" w:rsidP="004069F6">
      <w:pPr>
        <w:spacing w:before="120" w:line="264" w:lineRule="auto"/>
        <w:ind w:left="720"/>
        <w:jc w:val="both"/>
        <w:rPr>
          <w:sz w:val="28"/>
          <w:szCs w:val="28"/>
        </w:rPr>
      </w:pPr>
      <w:r w:rsidRPr="00EA5ED5">
        <w:rPr>
          <w:sz w:val="28"/>
          <w:szCs w:val="28"/>
        </w:rPr>
        <w:t xml:space="preserve">Di </w:t>
      </w:r>
      <w:proofErr w:type="spellStart"/>
      <w:r w:rsidRPr="00EA5ED5">
        <w:rPr>
          <w:sz w:val="28"/>
          <w:szCs w:val="28"/>
        </w:rPr>
        <w:t>động</w:t>
      </w:r>
      <w:proofErr w:type="spellEnd"/>
      <w:r w:rsidRPr="00EA5ED5">
        <w:rPr>
          <w:sz w:val="28"/>
          <w:szCs w:val="28"/>
        </w:rPr>
        <w:t>: 0332.636.100</w:t>
      </w:r>
    </w:p>
    <w:p w14:paraId="1DA4A9D5" w14:textId="77777777" w:rsidR="004069F6" w:rsidRDefault="004069F6" w:rsidP="004069F6">
      <w:pPr>
        <w:spacing w:before="120" w:line="264" w:lineRule="auto"/>
        <w:jc w:val="both"/>
        <w:rPr>
          <w:sz w:val="28"/>
          <w:szCs w:val="28"/>
        </w:rPr>
      </w:pPr>
      <w:r w:rsidRPr="00EA5ED5">
        <w:rPr>
          <w:sz w:val="28"/>
          <w:szCs w:val="28"/>
        </w:rPr>
        <w:t xml:space="preserve">          Email: </w:t>
      </w:r>
      <w:r w:rsidRPr="00EA5ED5">
        <w:rPr>
          <w:rStyle w:val="Hyperlink"/>
          <w:sz w:val="28"/>
          <w:szCs w:val="28"/>
        </w:rPr>
        <w:t>hongbm@eves.com.vn</w:t>
      </w:r>
      <w:r w:rsidRPr="00EA5ED5">
        <w:rPr>
          <w:sz w:val="28"/>
          <w:szCs w:val="28"/>
        </w:rPr>
        <w:t xml:space="preserve"> </w:t>
      </w:r>
    </w:p>
    <w:p w14:paraId="1AAFDB2F" w14:textId="49338AFC" w:rsidR="004069F6" w:rsidRPr="00EA5ED5" w:rsidRDefault="004069F6" w:rsidP="004069F6">
      <w:pPr>
        <w:tabs>
          <w:tab w:val="left" w:pos="993"/>
        </w:tabs>
        <w:spacing w:before="120" w:after="120" w:line="276" w:lineRule="auto"/>
        <w:jc w:val="both"/>
        <w:rPr>
          <w:b/>
          <w:sz w:val="28"/>
          <w:szCs w:val="28"/>
        </w:rPr>
      </w:pPr>
      <w:r w:rsidRPr="00EA5ED5">
        <w:rPr>
          <w:b/>
          <w:sz w:val="28"/>
          <w:szCs w:val="28"/>
        </w:rPr>
        <w:t xml:space="preserve">3.1.2. Công ty </w:t>
      </w:r>
      <w:proofErr w:type="spellStart"/>
      <w:r w:rsidRPr="00EA5ED5">
        <w:rPr>
          <w:b/>
          <w:sz w:val="28"/>
          <w:szCs w:val="28"/>
        </w:rPr>
        <w:t>Cổ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phần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Chứng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khoán</w:t>
      </w:r>
      <w:proofErr w:type="spellEnd"/>
      <w:r w:rsidRPr="00EA5ED5">
        <w:rPr>
          <w:b/>
          <w:sz w:val="28"/>
          <w:szCs w:val="28"/>
        </w:rPr>
        <w:t xml:space="preserve"> Everest- Chi </w:t>
      </w:r>
      <w:proofErr w:type="spellStart"/>
      <w:r w:rsidRPr="00EA5ED5">
        <w:rPr>
          <w:b/>
          <w:sz w:val="28"/>
          <w:szCs w:val="28"/>
        </w:rPr>
        <w:t>nhánh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="00856FFB">
        <w:rPr>
          <w:b/>
          <w:sz w:val="28"/>
          <w:szCs w:val="28"/>
        </w:rPr>
        <w:t>Sài</w:t>
      </w:r>
      <w:proofErr w:type="spellEnd"/>
      <w:r w:rsidR="00856FFB">
        <w:rPr>
          <w:b/>
          <w:sz w:val="28"/>
          <w:szCs w:val="28"/>
        </w:rPr>
        <w:t xml:space="preserve"> </w:t>
      </w:r>
      <w:proofErr w:type="spellStart"/>
      <w:r w:rsidR="00856FFB">
        <w:rPr>
          <w:b/>
          <w:sz w:val="28"/>
          <w:szCs w:val="28"/>
        </w:rPr>
        <w:t>Gòn</w:t>
      </w:r>
      <w:proofErr w:type="spellEnd"/>
    </w:p>
    <w:p w14:paraId="6F09F871" w14:textId="3B6A011E" w:rsidR="00856FFB" w:rsidRPr="00EA5ED5" w:rsidRDefault="00856FFB" w:rsidP="00856FFB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jc w:val="both"/>
        <w:rPr>
          <w:sz w:val="28"/>
          <w:szCs w:val="28"/>
        </w:rPr>
      </w:pPr>
      <w:proofErr w:type="spellStart"/>
      <w:r w:rsidRPr="00EA5ED5">
        <w:rPr>
          <w:sz w:val="28"/>
          <w:szCs w:val="28"/>
        </w:rPr>
        <w:t>Người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liên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hệ</w:t>
      </w:r>
      <w:proofErr w:type="spellEnd"/>
      <w:r w:rsidRPr="00EA5ED5">
        <w:rPr>
          <w:sz w:val="28"/>
          <w:szCs w:val="28"/>
        </w:rPr>
        <w:t xml:space="preserve">: </w:t>
      </w:r>
      <w:proofErr w:type="spellStart"/>
      <w:r w:rsidR="00FC3433">
        <w:rPr>
          <w:sz w:val="28"/>
          <w:szCs w:val="28"/>
        </w:rPr>
        <w:t>Trần</w:t>
      </w:r>
      <w:proofErr w:type="spellEnd"/>
      <w:r w:rsidR="00FC3433">
        <w:rPr>
          <w:sz w:val="28"/>
          <w:szCs w:val="28"/>
        </w:rPr>
        <w:t xml:space="preserve"> Thị Thanh Lương</w:t>
      </w:r>
    </w:p>
    <w:p w14:paraId="6C8D005B" w14:textId="2A341CDD" w:rsidR="00856FFB" w:rsidRPr="00EA5ED5" w:rsidRDefault="00856FFB" w:rsidP="00856FFB">
      <w:pPr>
        <w:tabs>
          <w:tab w:val="left" w:pos="993"/>
        </w:tabs>
        <w:spacing w:before="120" w:after="120" w:line="276" w:lineRule="auto"/>
        <w:ind w:left="720"/>
        <w:jc w:val="both"/>
        <w:rPr>
          <w:sz w:val="28"/>
          <w:szCs w:val="28"/>
        </w:rPr>
      </w:pPr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Chức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vụ</w:t>
      </w:r>
      <w:proofErr w:type="spellEnd"/>
      <w:r w:rsidRPr="00EA5ED5">
        <w:rPr>
          <w:sz w:val="28"/>
          <w:szCs w:val="28"/>
        </w:rPr>
        <w:t xml:space="preserve">: </w:t>
      </w:r>
      <w:proofErr w:type="spellStart"/>
      <w:r w:rsidR="00453526">
        <w:rPr>
          <w:sz w:val="28"/>
          <w:szCs w:val="28"/>
        </w:rPr>
        <w:t>Phó</w:t>
      </w:r>
      <w:proofErr w:type="spellEnd"/>
      <w:r w:rsidR="00453526">
        <w:rPr>
          <w:sz w:val="28"/>
          <w:szCs w:val="28"/>
        </w:rPr>
        <w:t xml:space="preserve"> </w:t>
      </w:r>
      <w:proofErr w:type="spellStart"/>
      <w:r w:rsidR="00453526">
        <w:rPr>
          <w:sz w:val="28"/>
          <w:szCs w:val="28"/>
        </w:rPr>
        <w:t>phòng</w:t>
      </w:r>
      <w:proofErr w:type="spellEnd"/>
      <w:r w:rsidR="00453526">
        <w:rPr>
          <w:sz w:val="28"/>
          <w:szCs w:val="28"/>
        </w:rPr>
        <w:t xml:space="preserve"> Giao </w:t>
      </w:r>
      <w:proofErr w:type="spellStart"/>
      <w:r w:rsidR="00453526">
        <w:rPr>
          <w:sz w:val="28"/>
          <w:szCs w:val="28"/>
        </w:rPr>
        <w:t>dịch-Kế</w:t>
      </w:r>
      <w:proofErr w:type="spellEnd"/>
      <w:r w:rsidR="00453526">
        <w:rPr>
          <w:sz w:val="28"/>
          <w:szCs w:val="28"/>
        </w:rPr>
        <w:t xml:space="preserve"> </w:t>
      </w:r>
      <w:proofErr w:type="spellStart"/>
      <w:r w:rsidR="00453526">
        <w:rPr>
          <w:sz w:val="28"/>
          <w:szCs w:val="28"/>
        </w:rPr>
        <w:t>toán</w:t>
      </w:r>
      <w:proofErr w:type="spellEnd"/>
    </w:p>
    <w:p w14:paraId="7853A641" w14:textId="4A02F5A3" w:rsidR="00856FFB" w:rsidRPr="00EA5ED5" w:rsidRDefault="00856FFB" w:rsidP="00856FFB">
      <w:pPr>
        <w:tabs>
          <w:tab w:val="left" w:pos="993"/>
        </w:tabs>
        <w:spacing w:before="120" w:after="120" w:line="276" w:lineRule="auto"/>
        <w:ind w:left="720"/>
        <w:jc w:val="both"/>
        <w:rPr>
          <w:sz w:val="28"/>
          <w:szCs w:val="28"/>
        </w:rPr>
      </w:pPr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Điện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thoại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liên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hệ</w:t>
      </w:r>
      <w:proofErr w:type="spellEnd"/>
      <w:r w:rsidRPr="00EA5ED5">
        <w:rPr>
          <w:sz w:val="28"/>
          <w:szCs w:val="28"/>
        </w:rPr>
        <w:t>: 028.6290.6296 (</w:t>
      </w:r>
      <w:proofErr w:type="spellStart"/>
      <w:r w:rsidRPr="00EA5ED5">
        <w:rPr>
          <w:sz w:val="28"/>
          <w:szCs w:val="28"/>
        </w:rPr>
        <w:t>máy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lẻ</w:t>
      </w:r>
      <w:proofErr w:type="spellEnd"/>
      <w:r w:rsidRPr="00EA5ED5">
        <w:rPr>
          <w:sz w:val="28"/>
          <w:szCs w:val="28"/>
        </w:rPr>
        <w:t>: 86</w:t>
      </w:r>
      <w:r w:rsidR="00453526">
        <w:rPr>
          <w:sz w:val="28"/>
          <w:szCs w:val="28"/>
        </w:rPr>
        <w:t>9</w:t>
      </w:r>
      <w:r w:rsidRPr="00EA5ED5">
        <w:rPr>
          <w:sz w:val="28"/>
          <w:szCs w:val="28"/>
        </w:rPr>
        <w:t>)</w:t>
      </w:r>
    </w:p>
    <w:p w14:paraId="3C1E0DEA" w14:textId="11E639A3" w:rsidR="00856FFB" w:rsidRPr="00EA5ED5" w:rsidRDefault="00856FFB" w:rsidP="00856FFB">
      <w:pPr>
        <w:tabs>
          <w:tab w:val="left" w:pos="993"/>
        </w:tabs>
        <w:spacing w:before="120" w:after="120"/>
        <w:jc w:val="both"/>
        <w:rPr>
          <w:b/>
          <w:sz w:val="28"/>
          <w:szCs w:val="28"/>
        </w:rPr>
      </w:pPr>
      <w:r w:rsidRPr="00EA5ED5">
        <w:rPr>
          <w:sz w:val="28"/>
          <w:szCs w:val="28"/>
        </w:rPr>
        <w:t xml:space="preserve">           Email: </w:t>
      </w:r>
      <w:r w:rsidR="00FC3433">
        <w:rPr>
          <w:sz w:val="28"/>
          <w:szCs w:val="28"/>
        </w:rPr>
        <w:t>luongttt</w:t>
      </w:r>
      <w:r>
        <w:rPr>
          <w:sz w:val="28"/>
          <w:szCs w:val="28"/>
        </w:rPr>
        <w:t>@eves.com.vn</w:t>
      </w:r>
    </w:p>
    <w:p w14:paraId="129AC940" w14:textId="77777777" w:rsidR="004069F6" w:rsidRPr="00EA5ED5" w:rsidRDefault="004069F6" w:rsidP="004069F6">
      <w:pPr>
        <w:pStyle w:val="ListParagraph"/>
        <w:numPr>
          <w:ilvl w:val="2"/>
          <w:numId w:val="12"/>
        </w:numPr>
        <w:tabs>
          <w:tab w:val="left" w:pos="993"/>
        </w:tabs>
        <w:spacing w:before="120" w:after="120" w:line="276" w:lineRule="auto"/>
        <w:contextualSpacing w:val="0"/>
        <w:jc w:val="both"/>
        <w:rPr>
          <w:b/>
          <w:sz w:val="28"/>
          <w:szCs w:val="28"/>
        </w:rPr>
      </w:pPr>
      <w:r w:rsidRPr="00EA5ED5">
        <w:rPr>
          <w:b/>
          <w:sz w:val="28"/>
          <w:szCs w:val="28"/>
        </w:rPr>
        <w:t xml:space="preserve">Công ty </w:t>
      </w:r>
      <w:proofErr w:type="spellStart"/>
      <w:r w:rsidRPr="00EA5ED5">
        <w:rPr>
          <w:b/>
          <w:sz w:val="28"/>
          <w:szCs w:val="28"/>
        </w:rPr>
        <w:t>Cổ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phần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Chứng</w:t>
      </w:r>
      <w:proofErr w:type="spellEnd"/>
      <w:r w:rsidRPr="00EA5ED5">
        <w:rPr>
          <w:b/>
          <w:sz w:val="28"/>
          <w:szCs w:val="28"/>
        </w:rPr>
        <w:t xml:space="preserve"> </w:t>
      </w:r>
      <w:proofErr w:type="spellStart"/>
      <w:r w:rsidRPr="00EA5ED5">
        <w:rPr>
          <w:b/>
          <w:sz w:val="28"/>
          <w:szCs w:val="28"/>
        </w:rPr>
        <w:t>khoán</w:t>
      </w:r>
      <w:proofErr w:type="spellEnd"/>
      <w:r w:rsidRPr="00EA5ED5">
        <w:rPr>
          <w:b/>
          <w:sz w:val="28"/>
          <w:szCs w:val="28"/>
        </w:rPr>
        <w:t xml:space="preserve"> Everest- Chi </w:t>
      </w:r>
      <w:proofErr w:type="spellStart"/>
      <w:r w:rsidRPr="00EA5ED5">
        <w:rPr>
          <w:b/>
          <w:sz w:val="28"/>
          <w:szCs w:val="28"/>
        </w:rPr>
        <w:t>nhánh</w:t>
      </w:r>
      <w:proofErr w:type="spellEnd"/>
      <w:r w:rsidRPr="00EA5ED5">
        <w:rPr>
          <w:b/>
          <w:sz w:val="28"/>
          <w:szCs w:val="28"/>
        </w:rPr>
        <w:t xml:space="preserve"> Nguyễn </w:t>
      </w:r>
      <w:proofErr w:type="spellStart"/>
      <w:r w:rsidRPr="00EA5ED5">
        <w:rPr>
          <w:b/>
          <w:sz w:val="28"/>
          <w:szCs w:val="28"/>
        </w:rPr>
        <w:t>Trãi</w:t>
      </w:r>
      <w:proofErr w:type="spellEnd"/>
    </w:p>
    <w:p w14:paraId="5727453C" w14:textId="77777777" w:rsidR="004069F6" w:rsidRPr="00EA5ED5" w:rsidRDefault="004069F6" w:rsidP="004069F6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jc w:val="both"/>
        <w:rPr>
          <w:sz w:val="28"/>
          <w:szCs w:val="28"/>
        </w:rPr>
      </w:pPr>
      <w:proofErr w:type="spellStart"/>
      <w:r w:rsidRPr="00EA5ED5">
        <w:rPr>
          <w:sz w:val="28"/>
          <w:szCs w:val="28"/>
        </w:rPr>
        <w:t>Người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liên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hệ</w:t>
      </w:r>
      <w:proofErr w:type="spellEnd"/>
      <w:r w:rsidRPr="00EA5ED5">
        <w:rPr>
          <w:sz w:val="28"/>
          <w:szCs w:val="28"/>
        </w:rPr>
        <w:t xml:space="preserve">: </w:t>
      </w:r>
      <w:proofErr w:type="spellStart"/>
      <w:r w:rsidRPr="00EA5ED5">
        <w:rPr>
          <w:sz w:val="28"/>
          <w:szCs w:val="28"/>
        </w:rPr>
        <w:t>Đỗ</w:t>
      </w:r>
      <w:proofErr w:type="spellEnd"/>
      <w:r w:rsidRPr="00EA5ED5">
        <w:rPr>
          <w:sz w:val="28"/>
          <w:szCs w:val="28"/>
        </w:rPr>
        <w:t xml:space="preserve"> Thị Thuỳ Anh</w:t>
      </w:r>
    </w:p>
    <w:p w14:paraId="1897F65A" w14:textId="77777777" w:rsidR="004069F6" w:rsidRPr="00EA5ED5" w:rsidRDefault="004069F6" w:rsidP="004069F6">
      <w:pPr>
        <w:tabs>
          <w:tab w:val="left" w:pos="993"/>
        </w:tabs>
        <w:spacing w:before="120" w:after="120" w:line="276" w:lineRule="auto"/>
        <w:ind w:left="720"/>
        <w:jc w:val="both"/>
        <w:rPr>
          <w:sz w:val="28"/>
          <w:szCs w:val="28"/>
        </w:rPr>
      </w:pPr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Chức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vụ</w:t>
      </w:r>
      <w:proofErr w:type="spellEnd"/>
      <w:r w:rsidRPr="00EA5ED5">
        <w:rPr>
          <w:sz w:val="28"/>
          <w:szCs w:val="28"/>
        </w:rPr>
        <w:t xml:space="preserve">: Chuyên </w:t>
      </w:r>
      <w:proofErr w:type="spellStart"/>
      <w:r w:rsidRPr="00EA5ED5">
        <w:rPr>
          <w:sz w:val="28"/>
          <w:szCs w:val="28"/>
        </w:rPr>
        <w:t>viên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phòng</w:t>
      </w:r>
      <w:proofErr w:type="spellEnd"/>
      <w:r w:rsidRPr="00EA5ED5">
        <w:rPr>
          <w:sz w:val="28"/>
          <w:szCs w:val="28"/>
        </w:rPr>
        <w:t xml:space="preserve"> Giao </w:t>
      </w:r>
      <w:proofErr w:type="spellStart"/>
      <w:r w:rsidRPr="00EA5ED5">
        <w:rPr>
          <w:sz w:val="28"/>
          <w:szCs w:val="28"/>
        </w:rPr>
        <w:t>dịch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Chứng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khoán</w:t>
      </w:r>
      <w:proofErr w:type="spellEnd"/>
    </w:p>
    <w:p w14:paraId="18D28F39" w14:textId="77777777" w:rsidR="004069F6" w:rsidRPr="00EA5ED5" w:rsidRDefault="004069F6" w:rsidP="004069F6">
      <w:pPr>
        <w:tabs>
          <w:tab w:val="left" w:pos="993"/>
        </w:tabs>
        <w:spacing w:before="120" w:after="120"/>
        <w:ind w:left="720"/>
        <w:jc w:val="both"/>
        <w:rPr>
          <w:sz w:val="28"/>
          <w:szCs w:val="28"/>
        </w:rPr>
      </w:pPr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Điện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thoại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liên</w:t>
      </w:r>
      <w:proofErr w:type="spellEnd"/>
      <w:r w:rsidRPr="00EA5ED5">
        <w:rPr>
          <w:sz w:val="28"/>
          <w:szCs w:val="28"/>
        </w:rPr>
        <w:t xml:space="preserve"> </w:t>
      </w:r>
      <w:proofErr w:type="spellStart"/>
      <w:r w:rsidRPr="00EA5ED5">
        <w:rPr>
          <w:sz w:val="28"/>
          <w:szCs w:val="28"/>
        </w:rPr>
        <w:t>hệ</w:t>
      </w:r>
      <w:proofErr w:type="spellEnd"/>
      <w:r w:rsidRPr="00EA5ED5">
        <w:rPr>
          <w:sz w:val="28"/>
          <w:szCs w:val="28"/>
        </w:rPr>
        <w:t>: 024 37726699 (</w:t>
      </w:r>
      <w:proofErr w:type="spellStart"/>
      <w:r w:rsidRPr="00EA5ED5">
        <w:rPr>
          <w:sz w:val="28"/>
          <w:szCs w:val="28"/>
        </w:rPr>
        <w:t>máy</w:t>
      </w:r>
      <w:proofErr w:type="spellEnd"/>
      <w:r w:rsidRPr="00EA5ED5">
        <w:rPr>
          <w:sz w:val="28"/>
          <w:szCs w:val="28"/>
        </w:rPr>
        <w:t xml:space="preserve"> lẻ: 325)</w:t>
      </w:r>
    </w:p>
    <w:p w14:paraId="60CD3DD8" w14:textId="77777777" w:rsidR="004069F6" w:rsidRPr="00EA5ED5" w:rsidRDefault="004069F6" w:rsidP="004069F6">
      <w:pPr>
        <w:tabs>
          <w:tab w:val="left" w:pos="993"/>
        </w:tabs>
        <w:spacing w:before="120" w:after="120"/>
        <w:jc w:val="both"/>
        <w:rPr>
          <w:b/>
          <w:sz w:val="28"/>
          <w:szCs w:val="28"/>
        </w:rPr>
      </w:pPr>
      <w:r w:rsidRPr="00EA5ED5">
        <w:rPr>
          <w:sz w:val="28"/>
          <w:szCs w:val="28"/>
        </w:rPr>
        <w:t xml:space="preserve">           Email: anhdtt@eves.com.vn</w:t>
      </w:r>
    </w:p>
    <w:p w14:paraId="007642F2" w14:textId="7D2DEA56" w:rsidR="006F5BD5" w:rsidRPr="00CB28C8" w:rsidRDefault="00596DA1" w:rsidP="00BD2BD5">
      <w:pPr>
        <w:spacing w:before="120" w:line="264" w:lineRule="auto"/>
        <w:jc w:val="both"/>
        <w:rPr>
          <w:b/>
          <w:sz w:val="26"/>
          <w:szCs w:val="26"/>
        </w:rPr>
      </w:pPr>
      <w:r w:rsidRPr="00A13422">
        <w:rPr>
          <w:b/>
          <w:sz w:val="26"/>
          <w:szCs w:val="26"/>
        </w:rPr>
        <w:t>3.2.</w:t>
      </w:r>
      <w:r w:rsidR="00E677E3" w:rsidRPr="00A13422">
        <w:rPr>
          <w:b/>
          <w:sz w:val="26"/>
          <w:szCs w:val="26"/>
        </w:rPr>
        <w:t xml:space="preserve"> </w:t>
      </w:r>
      <w:proofErr w:type="spellStart"/>
      <w:r w:rsidR="00967AAC" w:rsidRPr="00A13422">
        <w:rPr>
          <w:b/>
          <w:sz w:val="26"/>
          <w:szCs w:val="26"/>
        </w:rPr>
        <w:t>Nhân</w:t>
      </w:r>
      <w:proofErr w:type="spellEnd"/>
      <w:r w:rsidR="00967AAC" w:rsidRPr="00A13422">
        <w:rPr>
          <w:b/>
          <w:sz w:val="26"/>
          <w:szCs w:val="26"/>
        </w:rPr>
        <w:t xml:space="preserve"> </w:t>
      </w:r>
      <w:proofErr w:type="spellStart"/>
      <w:r w:rsidR="00967AAC" w:rsidRPr="00A13422">
        <w:rPr>
          <w:b/>
          <w:sz w:val="26"/>
          <w:szCs w:val="26"/>
        </w:rPr>
        <w:t>viên</w:t>
      </w:r>
      <w:proofErr w:type="spellEnd"/>
      <w:r w:rsidR="00967AAC" w:rsidRPr="00A13422">
        <w:rPr>
          <w:b/>
          <w:sz w:val="26"/>
          <w:szCs w:val="26"/>
        </w:rPr>
        <w:t xml:space="preserve"> </w:t>
      </w:r>
      <w:proofErr w:type="spellStart"/>
      <w:r w:rsidR="003009D9" w:rsidRPr="00A13422">
        <w:rPr>
          <w:b/>
          <w:sz w:val="26"/>
          <w:szCs w:val="26"/>
        </w:rPr>
        <w:t>trực</w:t>
      </w:r>
      <w:proofErr w:type="spellEnd"/>
      <w:r w:rsidR="003009D9" w:rsidRPr="00A13422">
        <w:rPr>
          <w:b/>
          <w:sz w:val="26"/>
          <w:szCs w:val="26"/>
        </w:rPr>
        <w:t xml:space="preserve"> </w:t>
      </w:r>
      <w:proofErr w:type="spellStart"/>
      <w:r w:rsidR="003009D9" w:rsidRPr="00A13422">
        <w:rPr>
          <w:b/>
          <w:sz w:val="26"/>
          <w:szCs w:val="26"/>
        </w:rPr>
        <w:t>tiếp</w:t>
      </w:r>
      <w:proofErr w:type="spellEnd"/>
      <w:r w:rsidR="003009D9" w:rsidRPr="00A13422">
        <w:rPr>
          <w:b/>
          <w:sz w:val="26"/>
          <w:szCs w:val="26"/>
        </w:rPr>
        <w:t xml:space="preserve"> </w:t>
      </w:r>
      <w:proofErr w:type="spellStart"/>
      <w:r w:rsidR="00967AAC" w:rsidRPr="00A13422">
        <w:rPr>
          <w:b/>
          <w:sz w:val="26"/>
          <w:szCs w:val="26"/>
        </w:rPr>
        <w:t>p</w:t>
      </w:r>
      <w:r w:rsidR="00AD1C51" w:rsidRPr="00A13422">
        <w:rPr>
          <w:b/>
          <w:sz w:val="26"/>
          <w:szCs w:val="26"/>
        </w:rPr>
        <w:t>hụ</w:t>
      </w:r>
      <w:proofErr w:type="spellEnd"/>
      <w:r w:rsidR="00AD1C51" w:rsidRPr="00A13422">
        <w:rPr>
          <w:b/>
          <w:sz w:val="26"/>
          <w:szCs w:val="26"/>
        </w:rPr>
        <w:t xml:space="preserve"> </w:t>
      </w:r>
      <w:proofErr w:type="spellStart"/>
      <w:r w:rsidR="00AD1C51" w:rsidRPr="00CB28C8">
        <w:rPr>
          <w:b/>
          <w:sz w:val="26"/>
          <w:szCs w:val="26"/>
        </w:rPr>
        <w:t>trách</w:t>
      </w:r>
      <w:proofErr w:type="spellEnd"/>
      <w:r w:rsidR="00CB28C8" w:rsidRPr="00CB28C8">
        <w:rPr>
          <w:b/>
          <w:sz w:val="26"/>
          <w:szCs w:val="26"/>
        </w:rPr>
        <w:t xml:space="preserve"> </w:t>
      </w:r>
      <w:proofErr w:type="spellStart"/>
      <w:r w:rsidR="0028593E">
        <w:rPr>
          <w:b/>
          <w:sz w:val="26"/>
          <w:szCs w:val="26"/>
        </w:rPr>
        <w:t>cuộc</w:t>
      </w:r>
      <w:proofErr w:type="spellEnd"/>
      <w:r w:rsidR="0028593E">
        <w:rPr>
          <w:b/>
          <w:sz w:val="26"/>
          <w:szCs w:val="26"/>
        </w:rPr>
        <w:t xml:space="preserve"> </w:t>
      </w:r>
      <w:proofErr w:type="spellStart"/>
      <w:r w:rsidR="0028593E">
        <w:rPr>
          <w:b/>
          <w:sz w:val="26"/>
          <w:szCs w:val="26"/>
        </w:rPr>
        <w:t>chào</w:t>
      </w:r>
      <w:proofErr w:type="spellEnd"/>
      <w:r w:rsidR="0028593E">
        <w:rPr>
          <w:b/>
          <w:sz w:val="26"/>
          <w:szCs w:val="26"/>
        </w:rPr>
        <w:t xml:space="preserve"> </w:t>
      </w:r>
      <w:proofErr w:type="spellStart"/>
      <w:r w:rsidR="0028593E">
        <w:rPr>
          <w:b/>
          <w:sz w:val="26"/>
          <w:szCs w:val="26"/>
        </w:rPr>
        <w:t>bán</w:t>
      </w:r>
      <w:proofErr w:type="spellEnd"/>
      <w:r w:rsidR="0028593E">
        <w:rPr>
          <w:b/>
          <w:sz w:val="26"/>
          <w:szCs w:val="26"/>
        </w:rPr>
        <w:t xml:space="preserve"> </w:t>
      </w:r>
      <w:proofErr w:type="spellStart"/>
      <w:r w:rsidR="0028593E">
        <w:rPr>
          <w:b/>
          <w:sz w:val="26"/>
          <w:szCs w:val="26"/>
        </w:rPr>
        <w:t>cạnh</w:t>
      </w:r>
      <w:proofErr w:type="spellEnd"/>
      <w:r w:rsidR="0028593E">
        <w:rPr>
          <w:b/>
          <w:sz w:val="26"/>
          <w:szCs w:val="26"/>
        </w:rPr>
        <w:t xml:space="preserve"> </w:t>
      </w:r>
      <w:proofErr w:type="spellStart"/>
      <w:r w:rsidR="0028593E">
        <w:rPr>
          <w:b/>
          <w:sz w:val="26"/>
          <w:szCs w:val="26"/>
        </w:rPr>
        <w:t>tranh</w:t>
      </w:r>
      <w:proofErr w:type="spellEnd"/>
      <w:r w:rsidR="0028593E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cổ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phần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của</w:t>
      </w:r>
      <w:proofErr w:type="spellEnd"/>
      <w:r w:rsidR="00FC3433">
        <w:rPr>
          <w:b/>
          <w:sz w:val="26"/>
          <w:szCs w:val="26"/>
        </w:rPr>
        <w:t xml:space="preserve"> Công ty </w:t>
      </w:r>
      <w:proofErr w:type="spellStart"/>
      <w:r w:rsidR="00FC3433">
        <w:rPr>
          <w:b/>
          <w:sz w:val="26"/>
          <w:szCs w:val="26"/>
        </w:rPr>
        <w:t>Cổ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phần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Sách</w:t>
      </w:r>
      <w:proofErr w:type="spellEnd"/>
      <w:r w:rsidR="00FC3433">
        <w:rPr>
          <w:b/>
          <w:sz w:val="26"/>
          <w:szCs w:val="26"/>
        </w:rPr>
        <w:t xml:space="preserve"> Việt Nam do </w:t>
      </w:r>
      <w:proofErr w:type="spellStart"/>
      <w:r w:rsidR="00FC3433">
        <w:rPr>
          <w:b/>
          <w:sz w:val="26"/>
          <w:szCs w:val="26"/>
        </w:rPr>
        <w:t>Tổng</w:t>
      </w:r>
      <w:proofErr w:type="spellEnd"/>
      <w:r w:rsidR="00FC3433">
        <w:rPr>
          <w:b/>
          <w:sz w:val="26"/>
          <w:szCs w:val="26"/>
        </w:rPr>
        <w:t xml:space="preserve"> Công ty </w:t>
      </w:r>
      <w:proofErr w:type="spellStart"/>
      <w:r w:rsidR="00FC3433">
        <w:rPr>
          <w:b/>
          <w:sz w:val="26"/>
          <w:szCs w:val="26"/>
        </w:rPr>
        <w:t>Đầu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tư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và</w:t>
      </w:r>
      <w:proofErr w:type="spellEnd"/>
      <w:r w:rsidR="00FC3433">
        <w:rPr>
          <w:b/>
          <w:sz w:val="26"/>
          <w:szCs w:val="26"/>
        </w:rPr>
        <w:t xml:space="preserve"> Kinh </w:t>
      </w:r>
      <w:proofErr w:type="spellStart"/>
      <w:r w:rsidR="00FC3433">
        <w:rPr>
          <w:b/>
          <w:sz w:val="26"/>
          <w:szCs w:val="26"/>
        </w:rPr>
        <w:t>doanh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vốn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nhà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FC3433">
        <w:rPr>
          <w:b/>
          <w:sz w:val="26"/>
          <w:szCs w:val="26"/>
        </w:rPr>
        <w:t>nước</w:t>
      </w:r>
      <w:proofErr w:type="spellEnd"/>
      <w:r w:rsidR="00FC3433">
        <w:rPr>
          <w:b/>
          <w:sz w:val="26"/>
          <w:szCs w:val="26"/>
        </w:rPr>
        <w:t xml:space="preserve"> </w:t>
      </w:r>
      <w:proofErr w:type="spellStart"/>
      <w:r w:rsidR="00B54AE2" w:rsidRPr="00B54AE2">
        <w:rPr>
          <w:b/>
          <w:sz w:val="26"/>
          <w:szCs w:val="26"/>
        </w:rPr>
        <w:t>sở</w:t>
      </w:r>
      <w:proofErr w:type="spellEnd"/>
      <w:r w:rsidR="00B54AE2" w:rsidRPr="00B54AE2">
        <w:rPr>
          <w:b/>
          <w:sz w:val="26"/>
          <w:szCs w:val="26"/>
        </w:rPr>
        <w:t xml:space="preserve"> </w:t>
      </w:r>
      <w:proofErr w:type="spellStart"/>
      <w:r w:rsidR="00B54AE2" w:rsidRPr="00B54AE2">
        <w:rPr>
          <w:b/>
          <w:sz w:val="26"/>
          <w:szCs w:val="26"/>
        </w:rPr>
        <w:t>hữu</w:t>
      </w:r>
      <w:proofErr w:type="spellEnd"/>
      <w:r w:rsidR="00DE5B76" w:rsidRPr="00CB28C8">
        <w:rPr>
          <w:b/>
          <w:sz w:val="26"/>
          <w:szCs w:val="26"/>
        </w:rPr>
        <w:t>:</w:t>
      </w:r>
    </w:p>
    <w:p w14:paraId="06963FA3" w14:textId="7FCD4252" w:rsidR="00BD2BD5" w:rsidRPr="00A13422" w:rsidRDefault="00902682" w:rsidP="00BD2BD5">
      <w:pPr>
        <w:spacing w:before="120" w:line="264" w:lineRule="auto"/>
        <w:jc w:val="both"/>
        <w:rPr>
          <w:sz w:val="26"/>
          <w:szCs w:val="26"/>
        </w:rPr>
      </w:pPr>
      <w:r w:rsidRPr="00A13422">
        <w:rPr>
          <w:sz w:val="26"/>
          <w:szCs w:val="26"/>
        </w:rPr>
        <w:t xml:space="preserve"> </w:t>
      </w:r>
      <w:r w:rsidR="00F850A2" w:rsidRPr="00A13422">
        <w:rPr>
          <w:sz w:val="26"/>
          <w:szCs w:val="26"/>
        </w:rPr>
        <w:t xml:space="preserve">- </w:t>
      </w:r>
      <w:proofErr w:type="spellStart"/>
      <w:r w:rsidR="00BD2BD5" w:rsidRPr="00A13422">
        <w:rPr>
          <w:sz w:val="26"/>
          <w:szCs w:val="26"/>
        </w:rPr>
        <w:t>Họ</w:t>
      </w:r>
      <w:proofErr w:type="spellEnd"/>
      <w:r w:rsidR="00BD2BD5" w:rsidRPr="00A13422">
        <w:rPr>
          <w:sz w:val="26"/>
          <w:szCs w:val="26"/>
        </w:rPr>
        <w:t xml:space="preserve"> </w:t>
      </w:r>
      <w:proofErr w:type="spellStart"/>
      <w:r w:rsidR="00BD2BD5" w:rsidRPr="00A13422">
        <w:rPr>
          <w:sz w:val="26"/>
          <w:szCs w:val="26"/>
        </w:rPr>
        <w:t>và</w:t>
      </w:r>
      <w:proofErr w:type="spellEnd"/>
      <w:r w:rsidR="00BD2BD5" w:rsidRPr="00A13422">
        <w:rPr>
          <w:sz w:val="26"/>
          <w:szCs w:val="26"/>
        </w:rPr>
        <w:t xml:space="preserve"> </w:t>
      </w:r>
      <w:proofErr w:type="spellStart"/>
      <w:r w:rsidR="00BD2BD5" w:rsidRPr="00A13422">
        <w:rPr>
          <w:sz w:val="26"/>
          <w:szCs w:val="26"/>
        </w:rPr>
        <w:t>tên</w:t>
      </w:r>
      <w:proofErr w:type="spellEnd"/>
      <w:r w:rsidR="00BD2BD5" w:rsidRPr="00A13422">
        <w:rPr>
          <w:sz w:val="26"/>
          <w:szCs w:val="26"/>
        </w:rPr>
        <w:t xml:space="preserve">: Bùi Mai Hồng </w:t>
      </w:r>
    </w:p>
    <w:p w14:paraId="4D13FDD9" w14:textId="77777777" w:rsidR="00BD2BD5" w:rsidRPr="00A13422" w:rsidRDefault="00BD2BD5" w:rsidP="00BD2BD5">
      <w:pPr>
        <w:spacing w:before="120" w:line="264" w:lineRule="auto"/>
        <w:ind w:left="720"/>
        <w:jc w:val="both"/>
        <w:rPr>
          <w:sz w:val="26"/>
          <w:szCs w:val="26"/>
        </w:rPr>
      </w:pPr>
      <w:proofErr w:type="spellStart"/>
      <w:r w:rsidRPr="00A13422">
        <w:rPr>
          <w:sz w:val="26"/>
          <w:szCs w:val="26"/>
        </w:rPr>
        <w:t>Chức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vụ</w:t>
      </w:r>
      <w:proofErr w:type="spellEnd"/>
      <w:r w:rsidRPr="00A13422">
        <w:rPr>
          <w:sz w:val="26"/>
          <w:szCs w:val="26"/>
        </w:rPr>
        <w:t xml:space="preserve">: </w:t>
      </w:r>
      <w:proofErr w:type="spellStart"/>
      <w:r w:rsidRPr="00A13422">
        <w:rPr>
          <w:sz w:val="26"/>
          <w:szCs w:val="26"/>
        </w:rPr>
        <w:t>Trưởng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nhóm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phòng</w:t>
      </w:r>
      <w:proofErr w:type="spellEnd"/>
      <w:r w:rsidRPr="00A13422">
        <w:rPr>
          <w:sz w:val="26"/>
          <w:szCs w:val="26"/>
        </w:rPr>
        <w:t xml:space="preserve"> Giao </w:t>
      </w:r>
      <w:proofErr w:type="spellStart"/>
      <w:r w:rsidRPr="00A13422">
        <w:rPr>
          <w:sz w:val="26"/>
          <w:szCs w:val="26"/>
        </w:rPr>
        <w:t>dịch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Chứng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khoán</w:t>
      </w:r>
      <w:proofErr w:type="spellEnd"/>
    </w:p>
    <w:p w14:paraId="12FE3910" w14:textId="5CE18EE6" w:rsidR="00BD2BD5" w:rsidRPr="00A13422" w:rsidRDefault="00BD2BD5" w:rsidP="00BD2BD5">
      <w:pPr>
        <w:spacing w:before="120" w:line="264" w:lineRule="auto"/>
        <w:ind w:left="720"/>
        <w:jc w:val="both"/>
        <w:rPr>
          <w:sz w:val="26"/>
          <w:szCs w:val="26"/>
        </w:rPr>
      </w:pPr>
      <w:proofErr w:type="spellStart"/>
      <w:r w:rsidRPr="00A13422">
        <w:rPr>
          <w:sz w:val="26"/>
          <w:szCs w:val="26"/>
        </w:rPr>
        <w:t>Điện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thoại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liên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hệ</w:t>
      </w:r>
      <w:proofErr w:type="spellEnd"/>
      <w:r w:rsidRPr="00A13422">
        <w:rPr>
          <w:sz w:val="26"/>
          <w:szCs w:val="26"/>
        </w:rPr>
        <w:t>:  024.3936.6866 (</w:t>
      </w:r>
      <w:proofErr w:type="spellStart"/>
      <w:r w:rsidRPr="00A13422">
        <w:rPr>
          <w:sz w:val="26"/>
          <w:szCs w:val="26"/>
        </w:rPr>
        <w:t>máy</w:t>
      </w:r>
      <w:proofErr w:type="spellEnd"/>
      <w:r w:rsidRPr="00A13422">
        <w:rPr>
          <w:sz w:val="26"/>
          <w:szCs w:val="26"/>
        </w:rPr>
        <w:t xml:space="preserve"> </w:t>
      </w:r>
      <w:proofErr w:type="spellStart"/>
      <w:r w:rsidRPr="00A13422">
        <w:rPr>
          <w:sz w:val="26"/>
          <w:szCs w:val="26"/>
        </w:rPr>
        <w:t>lẻ</w:t>
      </w:r>
      <w:proofErr w:type="spellEnd"/>
      <w:r w:rsidRPr="00A13422">
        <w:rPr>
          <w:sz w:val="26"/>
          <w:szCs w:val="26"/>
        </w:rPr>
        <w:t xml:space="preserve"> 3</w:t>
      </w:r>
      <w:r w:rsidR="00B54AE2">
        <w:rPr>
          <w:sz w:val="26"/>
          <w:szCs w:val="26"/>
        </w:rPr>
        <w:t>2</w:t>
      </w:r>
      <w:r w:rsidR="006F4CF3">
        <w:rPr>
          <w:sz w:val="26"/>
          <w:szCs w:val="26"/>
        </w:rPr>
        <w:t>2</w:t>
      </w:r>
      <w:r w:rsidRPr="00A13422">
        <w:rPr>
          <w:sz w:val="26"/>
          <w:szCs w:val="26"/>
        </w:rPr>
        <w:t>)</w:t>
      </w:r>
    </w:p>
    <w:p w14:paraId="3DDFDC60" w14:textId="77777777" w:rsidR="00BD2BD5" w:rsidRPr="00A13422" w:rsidRDefault="00BD2BD5" w:rsidP="00BD2BD5">
      <w:pPr>
        <w:spacing w:before="120" w:line="264" w:lineRule="auto"/>
        <w:ind w:left="720"/>
        <w:jc w:val="both"/>
        <w:rPr>
          <w:sz w:val="26"/>
          <w:szCs w:val="26"/>
        </w:rPr>
      </w:pPr>
      <w:r w:rsidRPr="00A13422">
        <w:rPr>
          <w:sz w:val="26"/>
          <w:szCs w:val="26"/>
        </w:rPr>
        <w:t xml:space="preserve">Di </w:t>
      </w:r>
      <w:proofErr w:type="spellStart"/>
      <w:r w:rsidRPr="00A13422">
        <w:rPr>
          <w:sz w:val="26"/>
          <w:szCs w:val="26"/>
        </w:rPr>
        <w:t>động</w:t>
      </w:r>
      <w:proofErr w:type="spellEnd"/>
      <w:r w:rsidRPr="00A13422">
        <w:rPr>
          <w:sz w:val="26"/>
          <w:szCs w:val="26"/>
        </w:rPr>
        <w:t>: 0332.636.100</w:t>
      </w:r>
    </w:p>
    <w:p w14:paraId="0AA88E19" w14:textId="01991C9F" w:rsidR="006F5BD5" w:rsidRPr="00A13422" w:rsidRDefault="00BD2BD5" w:rsidP="006F5BD5">
      <w:pPr>
        <w:spacing w:before="120" w:line="264" w:lineRule="auto"/>
        <w:ind w:left="720"/>
        <w:jc w:val="both"/>
        <w:rPr>
          <w:sz w:val="26"/>
          <w:szCs w:val="26"/>
        </w:rPr>
      </w:pPr>
      <w:r w:rsidRPr="00A13422">
        <w:rPr>
          <w:sz w:val="26"/>
          <w:szCs w:val="26"/>
        </w:rPr>
        <w:t>Fax: 024.3936.6586</w:t>
      </w:r>
    </w:p>
    <w:p w14:paraId="6428FBD8" w14:textId="37E418D5" w:rsidR="00967AAC" w:rsidRPr="00A13422" w:rsidRDefault="00CD110A" w:rsidP="00BD2BD5">
      <w:pPr>
        <w:spacing w:before="120" w:line="264" w:lineRule="auto"/>
        <w:jc w:val="both"/>
        <w:rPr>
          <w:sz w:val="26"/>
          <w:szCs w:val="26"/>
        </w:rPr>
      </w:pPr>
      <w:r w:rsidRPr="00A13422">
        <w:rPr>
          <w:sz w:val="26"/>
          <w:szCs w:val="26"/>
        </w:rPr>
        <w:lastRenderedPageBreak/>
        <w:t>Công ty</w:t>
      </w:r>
      <w:r w:rsidR="00897548" w:rsidRPr="00A13422">
        <w:rPr>
          <w:sz w:val="26"/>
          <w:szCs w:val="26"/>
        </w:rPr>
        <w:t xml:space="preserve"> </w:t>
      </w:r>
      <w:proofErr w:type="spellStart"/>
      <w:r w:rsidR="00897548" w:rsidRPr="00A13422">
        <w:rPr>
          <w:sz w:val="26"/>
          <w:szCs w:val="26"/>
        </w:rPr>
        <w:t>Cổ</w:t>
      </w:r>
      <w:proofErr w:type="spellEnd"/>
      <w:r w:rsidR="00897548" w:rsidRPr="00A13422">
        <w:rPr>
          <w:sz w:val="26"/>
          <w:szCs w:val="26"/>
        </w:rPr>
        <w:t xml:space="preserve"> </w:t>
      </w:r>
      <w:proofErr w:type="spellStart"/>
      <w:r w:rsidR="00897548" w:rsidRPr="00A13422">
        <w:rPr>
          <w:sz w:val="26"/>
          <w:szCs w:val="26"/>
        </w:rPr>
        <w:t>phần</w:t>
      </w:r>
      <w:proofErr w:type="spellEnd"/>
      <w:r w:rsidR="00897548" w:rsidRPr="00A13422">
        <w:rPr>
          <w:sz w:val="26"/>
          <w:szCs w:val="26"/>
        </w:rPr>
        <w:t xml:space="preserve"> </w:t>
      </w:r>
      <w:proofErr w:type="spellStart"/>
      <w:r w:rsidR="00897548" w:rsidRPr="00A13422">
        <w:rPr>
          <w:sz w:val="26"/>
          <w:szCs w:val="26"/>
        </w:rPr>
        <w:t>Chứng</w:t>
      </w:r>
      <w:proofErr w:type="spellEnd"/>
      <w:r w:rsidR="00897548" w:rsidRPr="00A13422">
        <w:rPr>
          <w:sz w:val="26"/>
          <w:szCs w:val="26"/>
        </w:rPr>
        <w:t xml:space="preserve"> </w:t>
      </w:r>
      <w:proofErr w:type="spellStart"/>
      <w:r w:rsidR="00897548" w:rsidRPr="00A13422">
        <w:rPr>
          <w:sz w:val="26"/>
          <w:szCs w:val="26"/>
        </w:rPr>
        <w:t>khoán</w:t>
      </w:r>
      <w:proofErr w:type="spellEnd"/>
      <w:r w:rsidR="00897548" w:rsidRPr="00A13422">
        <w:rPr>
          <w:sz w:val="26"/>
          <w:szCs w:val="26"/>
        </w:rPr>
        <w:t xml:space="preserve"> </w:t>
      </w:r>
      <w:r w:rsidR="00155EF1" w:rsidRPr="00A13422">
        <w:rPr>
          <w:sz w:val="26"/>
          <w:szCs w:val="26"/>
        </w:rPr>
        <w:t>Everest</w:t>
      </w:r>
      <w:r w:rsidR="00967AAC" w:rsidRPr="00A13422">
        <w:rPr>
          <w:sz w:val="26"/>
          <w:szCs w:val="26"/>
        </w:rPr>
        <w:t xml:space="preserve"> cam </w:t>
      </w:r>
      <w:proofErr w:type="spellStart"/>
      <w:r w:rsidR="00967AAC" w:rsidRPr="00A13422">
        <w:rPr>
          <w:sz w:val="26"/>
          <w:szCs w:val="26"/>
        </w:rPr>
        <w:t>kết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tuân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thủ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các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quy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định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liên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quan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đến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hoạt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động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đấu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giá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bán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cổ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phần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hiện</w:t>
      </w:r>
      <w:proofErr w:type="spellEnd"/>
      <w:r w:rsidR="00967AAC" w:rsidRPr="00A13422">
        <w:rPr>
          <w:sz w:val="26"/>
          <w:szCs w:val="26"/>
        </w:rPr>
        <w:t xml:space="preserve"> </w:t>
      </w:r>
      <w:proofErr w:type="spellStart"/>
      <w:r w:rsidR="00967AAC" w:rsidRPr="00A13422">
        <w:rPr>
          <w:sz w:val="26"/>
          <w:szCs w:val="26"/>
        </w:rPr>
        <w:t>hành</w:t>
      </w:r>
      <w:proofErr w:type="spellEnd"/>
      <w:r w:rsidR="00967AAC" w:rsidRPr="00A13422">
        <w:rPr>
          <w:sz w:val="26"/>
          <w:szCs w:val="26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1"/>
        <w:gridCol w:w="6031"/>
      </w:tblGrid>
      <w:tr w:rsidR="00763C14" w:rsidRPr="00A13422" w14:paraId="687802FD" w14:textId="77777777" w:rsidTr="005F61D7">
        <w:trPr>
          <w:trHeight w:val="20"/>
          <w:jc w:val="center"/>
        </w:trPr>
        <w:tc>
          <w:tcPr>
            <w:tcW w:w="3047" w:type="dxa"/>
          </w:tcPr>
          <w:p w14:paraId="1352826F" w14:textId="77777777" w:rsidR="00BE659D" w:rsidRPr="00A13422" w:rsidRDefault="00763C14" w:rsidP="00BE659D">
            <w:pPr>
              <w:spacing w:before="24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A13422">
              <w:rPr>
                <w:b/>
                <w:i/>
                <w:sz w:val="26"/>
                <w:szCs w:val="26"/>
              </w:rPr>
              <w:t>Nơi</w:t>
            </w:r>
            <w:proofErr w:type="spellEnd"/>
            <w:r w:rsidRPr="00A1342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13422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A13422">
              <w:rPr>
                <w:b/>
                <w:i/>
                <w:sz w:val="26"/>
                <w:szCs w:val="26"/>
              </w:rPr>
              <w:t>:</w:t>
            </w:r>
          </w:p>
          <w:p w14:paraId="5F62A48E" w14:textId="77777777" w:rsidR="00764107" w:rsidRPr="00A13422" w:rsidRDefault="00764107" w:rsidP="00BE659D">
            <w:pPr>
              <w:jc w:val="both"/>
              <w:rPr>
                <w:b/>
                <w:i/>
                <w:sz w:val="26"/>
                <w:szCs w:val="26"/>
              </w:rPr>
            </w:pPr>
            <w:r w:rsidRPr="00A13422">
              <w:rPr>
                <w:sz w:val="26"/>
                <w:szCs w:val="26"/>
              </w:rPr>
              <w:t xml:space="preserve">- </w:t>
            </w:r>
            <w:r w:rsidR="00AD1C51" w:rsidRPr="00A13422">
              <w:rPr>
                <w:sz w:val="26"/>
                <w:szCs w:val="26"/>
              </w:rPr>
              <w:t xml:space="preserve">Như </w:t>
            </w:r>
            <w:proofErr w:type="spellStart"/>
            <w:r w:rsidR="00AD1C51" w:rsidRPr="00A13422">
              <w:rPr>
                <w:sz w:val="26"/>
                <w:szCs w:val="26"/>
              </w:rPr>
              <w:t>trên</w:t>
            </w:r>
            <w:proofErr w:type="spellEnd"/>
            <w:r w:rsidRPr="00A13422">
              <w:rPr>
                <w:sz w:val="26"/>
                <w:szCs w:val="26"/>
              </w:rPr>
              <w:t>;</w:t>
            </w:r>
          </w:p>
          <w:p w14:paraId="664FB952" w14:textId="0F4D224C" w:rsidR="00763C14" w:rsidRPr="00A13422" w:rsidRDefault="00764107" w:rsidP="00BE659D">
            <w:pPr>
              <w:jc w:val="both"/>
              <w:rPr>
                <w:sz w:val="26"/>
                <w:szCs w:val="26"/>
              </w:rPr>
            </w:pPr>
            <w:r w:rsidRPr="00A13422">
              <w:rPr>
                <w:sz w:val="26"/>
                <w:szCs w:val="26"/>
              </w:rPr>
              <w:t xml:space="preserve">- </w:t>
            </w:r>
            <w:r w:rsidR="00763C14" w:rsidRPr="00A13422">
              <w:rPr>
                <w:sz w:val="26"/>
                <w:szCs w:val="26"/>
              </w:rPr>
              <w:t xml:space="preserve">Lưu </w:t>
            </w:r>
            <w:proofErr w:type="gramStart"/>
            <w:r w:rsidR="00DE20CF">
              <w:rPr>
                <w:sz w:val="26"/>
                <w:szCs w:val="26"/>
              </w:rPr>
              <w:t>P.GDCK</w:t>
            </w:r>
            <w:proofErr w:type="gramEnd"/>
            <w:r w:rsidR="00FC3433">
              <w:rPr>
                <w:sz w:val="26"/>
                <w:szCs w:val="26"/>
              </w:rPr>
              <w:t>,HC</w:t>
            </w:r>
          </w:p>
        </w:tc>
        <w:tc>
          <w:tcPr>
            <w:tcW w:w="6053" w:type="dxa"/>
          </w:tcPr>
          <w:p w14:paraId="1B85618C" w14:textId="77777777" w:rsidR="005F61D7" w:rsidRPr="00A13422" w:rsidRDefault="005F61D7" w:rsidP="005F61D7">
            <w:pPr>
              <w:jc w:val="center"/>
              <w:rPr>
                <w:b/>
                <w:sz w:val="26"/>
                <w:szCs w:val="26"/>
              </w:rPr>
            </w:pPr>
          </w:p>
          <w:p w14:paraId="66FBFAC5" w14:textId="7C9725BE" w:rsidR="005F61D7" w:rsidRPr="00A13422" w:rsidRDefault="00DE5760" w:rsidP="005F61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PHÓ </w:t>
            </w:r>
            <w:r w:rsidR="005F61D7" w:rsidRPr="00A13422">
              <w:rPr>
                <w:b/>
                <w:sz w:val="26"/>
                <w:szCs w:val="26"/>
              </w:rPr>
              <w:t>TỔNG GIÁM ĐỐC</w:t>
            </w:r>
          </w:p>
          <w:p w14:paraId="6BD03945" w14:textId="77777777" w:rsidR="00DA4EF5" w:rsidRPr="00A13422" w:rsidRDefault="00DA4EF5" w:rsidP="00BE659D">
            <w:pPr>
              <w:jc w:val="center"/>
              <w:rPr>
                <w:i/>
                <w:sz w:val="26"/>
                <w:szCs w:val="26"/>
              </w:rPr>
            </w:pPr>
          </w:p>
          <w:p w14:paraId="2E3206E0" w14:textId="77777777" w:rsidR="00DA4EF5" w:rsidRPr="00A13422" w:rsidRDefault="00DA4EF5" w:rsidP="00BE659D">
            <w:pPr>
              <w:jc w:val="center"/>
              <w:rPr>
                <w:i/>
                <w:sz w:val="26"/>
                <w:szCs w:val="26"/>
              </w:rPr>
            </w:pPr>
          </w:p>
          <w:p w14:paraId="503E8E20" w14:textId="77777777" w:rsidR="00DA4EF5" w:rsidRPr="00A13422" w:rsidRDefault="00DA4EF5" w:rsidP="00BE659D">
            <w:pPr>
              <w:jc w:val="center"/>
              <w:rPr>
                <w:i/>
                <w:sz w:val="26"/>
                <w:szCs w:val="26"/>
              </w:rPr>
            </w:pPr>
          </w:p>
          <w:p w14:paraId="0ADF37CC" w14:textId="77777777" w:rsidR="00DA4EF5" w:rsidRPr="00A13422" w:rsidRDefault="00DA4EF5" w:rsidP="00BE659D">
            <w:pPr>
              <w:jc w:val="center"/>
              <w:rPr>
                <w:i/>
                <w:sz w:val="26"/>
                <w:szCs w:val="26"/>
              </w:rPr>
            </w:pPr>
          </w:p>
          <w:p w14:paraId="306C3C3E" w14:textId="77777777" w:rsidR="00DA4EF5" w:rsidRPr="00A13422" w:rsidRDefault="00DA4EF5" w:rsidP="00BE659D">
            <w:pPr>
              <w:jc w:val="center"/>
              <w:rPr>
                <w:i/>
                <w:sz w:val="26"/>
                <w:szCs w:val="26"/>
              </w:rPr>
            </w:pPr>
          </w:p>
          <w:p w14:paraId="434FD3AA" w14:textId="77777777" w:rsidR="00DA4EF5" w:rsidRPr="00A13422" w:rsidRDefault="00DA4EF5" w:rsidP="00D24742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DE5760" w:rsidRPr="00A13422" w14:paraId="03116535" w14:textId="77777777" w:rsidTr="005F61D7">
        <w:trPr>
          <w:trHeight w:val="20"/>
          <w:jc w:val="center"/>
        </w:trPr>
        <w:tc>
          <w:tcPr>
            <w:tcW w:w="3047" w:type="dxa"/>
          </w:tcPr>
          <w:p w14:paraId="341A46CF" w14:textId="77777777" w:rsidR="00DE5760" w:rsidRPr="00A13422" w:rsidRDefault="00DE5760" w:rsidP="00BE659D">
            <w:pPr>
              <w:spacing w:before="240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053" w:type="dxa"/>
          </w:tcPr>
          <w:p w14:paraId="6F1B3D73" w14:textId="77777777" w:rsidR="00DE5760" w:rsidRPr="00A13422" w:rsidRDefault="00DE5760" w:rsidP="005F61D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F1782C5" w14:textId="77777777" w:rsidR="00763C14" w:rsidRPr="006F5BD5" w:rsidRDefault="00763C14" w:rsidP="00BE659D">
      <w:pPr>
        <w:spacing w:before="120" w:line="264" w:lineRule="auto"/>
        <w:jc w:val="both"/>
        <w:rPr>
          <w:sz w:val="26"/>
          <w:szCs w:val="26"/>
        </w:rPr>
      </w:pPr>
    </w:p>
    <w:sectPr w:rsidR="00763C14" w:rsidRPr="006F5BD5" w:rsidSect="00044C65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C9347" w14:textId="77777777" w:rsidR="003C0AE4" w:rsidRDefault="003C0AE4" w:rsidP="00D613DF">
      <w:r>
        <w:separator/>
      </w:r>
    </w:p>
  </w:endnote>
  <w:endnote w:type="continuationSeparator" w:id="0">
    <w:p w14:paraId="78547B86" w14:textId="77777777" w:rsidR="003C0AE4" w:rsidRDefault="003C0AE4" w:rsidP="00D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6E6C6" w14:textId="77777777" w:rsidR="003C0AE4" w:rsidRDefault="003C0AE4" w:rsidP="00D613DF">
      <w:r>
        <w:separator/>
      </w:r>
    </w:p>
  </w:footnote>
  <w:footnote w:type="continuationSeparator" w:id="0">
    <w:p w14:paraId="240287B3" w14:textId="77777777" w:rsidR="003C0AE4" w:rsidRDefault="003C0AE4" w:rsidP="00D6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2964"/>
    <w:multiLevelType w:val="multilevel"/>
    <w:tmpl w:val="5998B0E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9BD50DA"/>
    <w:multiLevelType w:val="multilevel"/>
    <w:tmpl w:val="398C0CDE"/>
    <w:lvl w:ilvl="0">
      <w:start w:val="3"/>
      <w:numFmt w:val="decimal"/>
      <w:lvlText w:val="%1."/>
      <w:lvlJc w:val="left"/>
      <w:pPr>
        <w:ind w:left="108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865354"/>
    <w:multiLevelType w:val="hybridMultilevel"/>
    <w:tmpl w:val="412EFB7C"/>
    <w:lvl w:ilvl="0" w:tplc="DE285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91258"/>
    <w:multiLevelType w:val="hybridMultilevel"/>
    <w:tmpl w:val="58BE09C6"/>
    <w:lvl w:ilvl="0" w:tplc="4FFC1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A27EA"/>
    <w:multiLevelType w:val="hybridMultilevel"/>
    <w:tmpl w:val="2654B930"/>
    <w:lvl w:ilvl="0" w:tplc="F5A8FA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F0A22BE"/>
    <w:multiLevelType w:val="hybridMultilevel"/>
    <w:tmpl w:val="5A4A5A80"/>
    <w:lvl w:ilvl="0" w:tplc="9B3829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B4515"/>
    <w:multiLevelType w:val="multilevel"/>
    <w:tmpl w:val="D088903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3608A7"/>
    <w:multiLevelType w:val="multilevel"/>
    <w:tmpl w:val="BEDA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FA08F9"/>
    <w:multiLevelType w:val="hybridMultilevel"/>
    <w:tmpl w:val="2F3EE3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848C6"/>
    <w:multiLevelType w:val="hybridMultilevel"/>
    <w:tmpl w:val="B6345EB0"/>
    <w:lvl w:ilvl="0" w:tplc="F7FC2F6C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771A73D8"/>
    <w:multiLevelType w:val="multilevel"/>
    <w:tmpl w:val="48A2E1A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b w:val="0"/>
        <w:color w:val="auto"/>
      </w:rPr>
    </w:lvl>
  </w:abstractNum>
  <w:abstractNum w:abstractNumId="11" w15:restartNumberingAfterBreak="0">
    <w:nsid w:val="78F94D0E"/>
    <w:multiLevelType w:val="hybridMultilevel"/>
    <w:tmpl w:val="4ACA9B7E"/>
    <w:lvl w:ilvl="0" w:tplc="A6DCDB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811424">
    <w:abstractNumId w:val="3"/>
  </w:num>
  <w:num w:numId="2" w16cid:durableId="320164329">
    <w:abstractNumId w:val="11"/>
  </w:num>
  <w:num w:numId="3" w16cid:durableId="786389807">
    <w:abstractNumId w:val="7"/>
  </w:num>
  <w:num w:numId="4" w16cid:durableId="1204052355">
    <w:abstractNumId w:val="10"/>
  </w:num>
  <w:num w:numId="5" w16cid:durableId="1863863834">
    <w:abstractNumId w:val="2"/>
  </w:num>
  <w:num w:numId="6" w16cid:durableId="414088254">
    <w:abstractNumId w:val="4"/>
  </w:num>
  <w:num w:numId="7" w16cid:durableId="533883518">
    <w:abstractNumId w:val="1"/>
  </w:num>
  <w:num w:numId="8" w16cid:durableId="1202790047">
    <w:abstractNumId w:val="5"/>
  </w:num>
  <w:num w:numId="9" w16cid:durableId="1734238344">
    <w:abstractNumId w:val="9"/>
  </w:num>
  <w:num w:numId="10" w16cid:durableId="436027124">
    <w:abstractNumId w:val="8"/>
  </w:num>
  <w:num w:numId="11" w16cid:durableId="1857160006">
    <w:abstractNumId w:val="6"/>
  </w:num>
  <w:num w:numId="12" w16cid:durableId="117657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A0"/>
    <w:rsid w:val="00000E45"/>
    <w:rsid w:val="000142C7"/>
    <w:rsid w:val="000167D2"/>
    <w:rsid w:val="000169E2"/>
    <w:rsid w:val="00023728"/>
    <w:rsid w:val="00025A0D"/>
    <w:rsid w:val="0003027B"/>
    <w:rsid w:val="00040BB8"/>
    <w:rsid w:val="00040E16"/>
    <w:rsid w:val="00040E67"/>
    <w:rsid w:val="00043DF2"/>
    <w:rsid w:val="00044C65"/>
    <w:rsid w:val="00044E48"/>
    <w:rsid w:val="00045959"/>
    <w:rsid w:val="0004646B"/>
    <w:rsid w:val="000527B3"/>
    <w:rsid w:val="00055A55"/>
    <w:rsid w:val="00056361"/>
    <w:rsid w:val="00060462"/>
    <w:rsid w:val="0006321B"/>
    <w:rsid w:val="00065483"/>
    <w:rsid w:val="000667A5"/>
    <w:rsid w:val="00067583"/>
    <w:rsid w:val="00070681"/>
    <w:rsid w:val="00083903"/>
    <w:rsid w:val="00085EDB"/>
    <w:rsid w:val="0009179B"/>
    <w:rsid w:val="00094D0B"/>
    <w:rsid w:val="00096FA1"/>
    <w:rsid w:val="00097B83"/>
    <w:rsid w:val="000B0584"/>
    <w:rsid w:val="000B0FD1"/>
    <w:rsid w:val="000B23DC"/>
    <w:rsid w:val="000B70DD"/>
    <w:rsid w:val="000C28E9"/>
    <w:rsid w:val="000C525C"/>
    <w:rsid w:val="000D1B49"/>
    <w:rsid w:val="000D7458"/>
    <w:rsid w:val="000E0B90"/>
    <w:rsid w:val="000E3B75"/>
    <w:rsid w:val="000E3C25"/>
    <w:rsid w:val="000F39B8"/>
    <w:rsid w:val="000F4BC3"/>
    <w:rsid w:val="000F547D"/>
    <w:rsid w:val="000F740D"/>
    <w:rsid w:val="001009FF"/>
    <w:rsid w:val="001039F7"/>
    <w:rsid w:val="00105C07"/>
    <w:rsid w:val="0012092E"/>
    <w:rsid w:val="0012468E"/>
    <w:rsid w:val="00155EF1"/>
    <w:rsid w:val="00160368"/>
    <w:rsid w:val="00161B9B"/>
    <w:rsid w:val="00173943"/>
    <w:rsid w:val="00173BCD"/>
    <w:rsid w:val="0017691B"/>
    <w:rsid w:val="00181A46"/>
    <w:rsid w:val="00182425"/>
    <w:rsid w:val="0018430E"/>
    <w:rsid w:val="00193E7C"/>
    <w:rsid w:val="001A01A9"/>
    <w:rsid w:val="001A0F54"/>
    <w:rsid w:val="001A11AD"/>
    <w:rsid w:val="001A76BA"/>
    <w:rsid w:val="001B231B"/>
    <w:rsid w:val="001B2654"/>
    <w:rsid w:val="001B4FEE"/>
    <w:rsid w:val="001C1991"/>
    <w:rsid w:val="001C2928"/>
    <w:rsid w:val="001D1BCB"/>
    <w:rsid w:val="001D570C"/>
    <w:rsid w:val="001D7334"/>
    <w:rsid w:val="001E5E96"/>
    <w:rsid w:val="001F0A60"/>
    <w:rsid w:val="001F3093"/>
    <w:rsid w:val="00201B71"/>
    <w:rsid w:val="002074C5"/>
    <w:rsid w:val="00210004"/>
    <w:rsid w:val="002110EB"/>
    <w:rsid w:val="00216EAE"/>
    <w:rsid w:val="00222960"/>
    <w:rsid w:val="00224CDF"/>
    <w:rsid w:val="0023045A"/>
    <w:rsid w:val="00231A4F"/>
    <w:rsid w:val="002359D8"/>
    <w:rsid w:val="002375C1"/>
    <w:rsid w:val="00240059"/>
    <w:rsid w:val="002400C5"/>
    <w:rsid w:val="00244180"/>
    <w:rsid w:val="00244BF1"/>
    <w:rsid w:val="002540BF"/>
    <w:rsid w:val="00256025"/>
    <w:rsid w:val="00264330"/>
    <w:rsid w:val="00272E39"/>
    <w:rsid w:val="002802DB"/>
    <w:rsid w:val="0028093B"/>
    <w:rsid w:val="0028389C"/>
    <w:rsid w:val="0028593E"/>
    <w:rsid w:val="0028607E"/>
    <w:rsid w:val="002920F8"/>
    <w:rsid w:val="00292EFF"/>
    <w:rsid w:val="0029665D"/>
    <w:rsid w:val="002972F2"/>
    <w:rsid w:val="002A0E7E"/>
    <w:rsid w:val="002A4364"/>
    <w:rsid w:val="002B0801"/>
    <w:rsid w:val="002B5C43"/>
    <w:rsid w:val="002C329F"/>
    <w:rsid w:val="002C4554"/>
    <w:rsid w:val="002C5B88"/>
    <w:rsid w:val="002C7A91"/>
    <w:rsid w:val="002D00E4"/>
    <w:rsid w:val="002D6CDF"/>
    <w:rsid w:val="002E0987"/>
    <w:rsid w:val="002E194E"/>
    <w:rsid w:val="002E5D9C"/>
    <w:rsid w:val="002E6DC2"/>
    <w:rsid w:val="002F14F8"/>
    <w:rsid w:val="002F1924"/>
    <w:rsid w:val="002F7B41"/>
    <w:rsid w:val="003009D9"/>
    <w:rsid w:val="003024AF"/>
    <w:rsid w:val="00311AFA"/>
    <w:rsid w:val="00311DEE"/>
    <w:rsid w:val="003127D2"/>
    <w:rsid w:val="003130FA"/>
    <w:rsid w:val="003142D3"/>
    <w:rsid w:val="00315361"/>
    <w:rsid w:val="003161B4"/>
    <w:rsid w:val="003217D4"/>
    <w:rsid w:val="0032644B"/>
    <w:rsid w:val="003264D1"/>
    <w:rsid w:val="003267F8"/>
    <w:rsid w:val="003272C9"/>
    <w:rsid w:val="003414BD"/>
    <w:rsid w:val="00352067"/>
    <w:rsid w:val="00373080"/>
    <w:rsid w:val="00373EBA"/>
    <w:rsid w:val="003755F8"/>
    <w:rsid w:val="0037733B"/>
    <w:rsid w:val="003800ED"/>
    <w:rsid w:val="003825F0"/>
    <w:rsid w:val="00384205"/>
    <w:rsid w:val="00384867"/>
    <w:rsid w:val="00392B74"/>
    <w:rsid w:val="003A65F2"/>
    <w:rsid w:val="003B0857"/>
    <w:rsid w:val="003B7EBF"/>
    <w:rsid w:val="003C0AE4"/>
    <w:rsid w:val="003D1D9E"/>
    <w:rsid w:val="003D4863"/>
    <w:rsid w:val="003E03C4"/>
    <w:rsid w:val="003E2D0A"/>
    <w:rsid w:val="003F0CD3"/>
    <w:rsid w:val="003F28E6"/>
    <w:rsid w:val="003F324D"/>
    <w:rsid w:val="003F378D"/>
    <w:rsid w:val="003F511B"/>
    <w:rsid w:val="003F7C3F"/>
    <w:rsid w:val="00405110"/>
    <w:rsid w:val="004068A3"/>
    <w:rsid w:val="004069F6"/>
    <w:rsid w:val="00412DEF"/>
    <w:rsid w:val="0042698A"/>
    <w:rsid w:val="00427499"/>
    <w:rsid w:val="00434A6B"/>
    <w:rsid w:val="004357DF"/>
    <w:rsid w:val="00435DF2"/>
    <w:rsid w:val="00435E81"/>
    <w:rsid w:val="004417EB"/>
    <w:rsid w:val="0044603B"/>
    <w:rsid w:val="004465BC"/>
    <w:rsid w:val="004478FE"/>
    <w:rsid w:val="00451BDF"/>
    <w:rsid w:val="00453526"/>
    <w:rsid w:val="00457AA5"/>
    <w:rsid w:val="004615E8"/>
    <w:rsid w:val="004672E5"/>
    <w:rsid w:val="004710F2"/>
    <w:rsid w:val="004711E0"/>
    <w:rsid w:val="004742EE"/>
    <w:rsid w:val="004771CC"/>
    <w:rsid w:val="00482EA8"/>
    <w:rsid w:val="00484CC9"/>
    <w:rsid w:val="004870AD"/>
    <w:rsid w:val="00491874"/>
    <w:rsid w:val="00494CBD"/>
    <w:rsid w:val="004A4B6C"/>
    <w:rsid w:val="004B64CD"/>
    <w:rsid w:val="004B6C8B"/>
    <w:rsid w:val="004B6E35"/>
    <w:rsid w:val="004C1215"/>
    <w:rsid w:val="004C2570"/>
    <w:rsid w:val="004C42B9"/>
    <w:rsid w:val="004C4CC6"/>
    <w:rsid w:val="004D2A5A"/>
    <w:rsid w:val="004E01E7"/>
    <w:rsid w:val="004E11C6"/>
    <w:rsid w:val="004E134C"/>
    <w:rsid w:val="004E638C"/>
    <w:rsid w:val="004F226E"/>
    <w:rsid w:val="004F5933"/>
    <w:rsid w:val="004F6D96"/>
    <w:rsid w:val="00500BED"/>
    <w:rsid w:val="0050106F"/>
    <w:rsid w:val="00513DC1"/>
    <w:rsid w:val="00515C9A"/>
    <w:rsid w:val="00523307"/>
    <w:rsid w:val="0053394E"/>
    <w:rsid w:val="00534728"/>
    <w:rsid w:val="0054027C"/>
    <w:rsid w:val="00542CDF"/>
    <w:rsid w:val="00547B41"/>
    <w:rsid w:val="00552A3B"/>
    <w:rsid w:val="00556666"/>
    <w:rsid w:val="0056209E"/>
    <w:rsid w:val="0056383E"/>
    <w:rsid w:val="00565AEC"/>
    <w:rsid w:val="00566198"/>
    <w:rsid w:val="005676C4"/>
    <w:rsid w:val="0057222C"/>
    <w:rsid w:val="005736A4"/>
    <w:rsid w:val="0057715E"/>
    <w:rsid w:val="00580BB0"/>
    <w:rsid w:val="00580E60"/>
    <w:rsid w:val="00584D84"/>
    <w:rsid w:val="00586757"/>
    <w:rsid w:val="00591378"/>
    <w:rsid w:val="00594263"/>
    <w:rsid w:val="0059524C"/>
    <w:rsid w:val="00596DA1"/>
    <w:rsid w:val="00597D2C"/>
    <w:rsid w:val="005A095B"/>
    <w:rsid w:val="005A4192"/>
    <w:rsid w:val="005A6604"/>
    <w:rsid w:val="005B0134"/>
    <w:rsid w:val="005B1FCE"/>
    <w:rsid w:val="005B52F1"/>
    <w:rsid w:val="005B67F5"/>
    <w:rsid w:val="005C326A"/>
    <w:rsid w:val="005C6284"/>
    <w:rsid w:val="005D2566"/>
    <w:rsid w:val="005D3588"/>
    <w:rsid w:val="005D562D"/>
    <w:rsid w:val="005D5F55"/>
    <w:rsid w:val="005D779A"/>
    <w:rsid w:val="005E088C"/>
    <w:rsid w:val="005E09EA"/>
    <w:rsid w:val="005E1C2F"/>
    <w:rsid w:val="005E50D3"/>
    <w:rsid w:val="005F1B36"/>
    <w:rsid w:val="005F61D7"/>
    <w:rsid w:val="005F674A"/>
    <w:rsid w:val="005F6E8B"/>
    <w:rsid w:val="00605934"/>
    <w:rsid w:val="00612FBA"/>
    <w:rsid w:val="00613534"/>
    <w:rsid w:val="00614B80"/>
    <w:rsid w:val="00615E6F"/>
    <w:rsid w:val="00616660"/>
    <w:rsid w:val="00622D21"/>
    <w:rsid w:val="00625D78"/>
    <w:rsid w:val="00635B1C"/>
    <w:rsid w:val="00636312"/>
    <w:rsid w:val="00637D6B"/>
    <w:rsid w:val="0064312F"/>
    <w:rsid w:val="00652E29"/>
    <w:rsid w:val="00653E9E"/>
    <w:rsid w:val="00656653"/>
    <w:rsid w:val="00660473"/>
    <w:rsid w:val="00663A44"/>
    <w:rsid w:val="00671F44"/>
    <w:rsid w:val="00672A58"/>
    <w:rsid w:val="0067379C"/>
    <w:rsid w:val="0067685C"/>
    <w:rsid w:val="00680D6F"/>
    <w:rsid w:val="00683667"/>
    <w:rsid w:val="00685A67"/>
    <w:rsid w:val="00686FB3"/>
    <w:rsid w:val="0068731E"/>
    <w:rsid w:val="00690B59"/>
    <w:rsid w:val="0069180A"/>
    <w:rsid w:val="0069238F"/>
    <w:rsid w:val="00694C7F"/>
    <w:rsid w:val="006A0A9B"/>
    <w:rsid w:val="006A2C3E"/>
    <w:rsid w:val="006A48E9"/>
    <w:rsid w:val="006A494C"/>
    <w:rsid w:val="006A5F65"/>
    <w:rsid w:val="006B760B"/>
    <w:rsid w:val="006C1549"/>
    <w:rsid w:val="006D2ED8"/>
    <w:rsid w:val="006F2DD5"/>
    <w:rsid w:val="006F4CF3"/>
    <w:rsid w:val="006F5BD5"/>
    <w:rsid w:val="00700E2D"/>
    <w:rsid w:val="00701EA2"/>
    <w:rsid w:val="00704A88"/>
    <w:rsid w:val="00707B45"/>
    <w:rsid w:val="00713807"/>
    <w:rsid w:val="00725498"/>
    <w:rsid w:val="007262FE"/>
    <w:rsid w:val="0073141E"/>
    <w:rsid w:val="007557BC"/>
    <w:rsid w:val="00757A1F"/>
    <w:rsid w:val="007602D4"/>
    <w:rsid w:val="00761D9E"/>
    <w:rsid w:val="007633C5"/>
    <w:rsid w:val="00763B1F"/>
    <w:rsid w:val="00763C14"/>
    <w:rsid w:val="00764107"/>
    <w:rsid w:val="0077009F"/>
    <w:rsid w:val="007702B4"/>
    <w:rsid w:val="007723A3"/>
    <w:rsid w:val="00773CFC"/>
    <w:rsid w:val="007759CB"/>
    <w:rsid w:val="007776F6"/>
    <w:rsid w:val="0078243E"/>
    <w:rsid w:val="007824B7"/>
    <w:rsid w:val="0078491B"/>
    <w:rsid w:val="00787EE8"/>
    <w:rsid w:val="00793BE5"/>
    <w:rsid w:val="00795F16"/>
    <w:rsid w:val="007A1325"/>
    <w:rsid w:val="007A2404"/>
    <w:rsid w:val="007A5E49"/>
    <w:rsid w:val="007A727D"/>
    <w:rsid w:val="007B1C74"/>
    <w:rsid w:val="007B6ECD"/>
    <w:rsid w:val="007C2FBF"/>
    <w:rsid w:val="007C505E"/>
    <w:rsid w:val="007C5652"/>
    <w:rsid w:val="007C6FF0"/>
    <w:rsid w:val="007E127A"/>
    <w:rsid w:val="007E33C3"/>
    <w:rsid w:val="007F1E38"/>
    <w:rsid w:val="007F3B69"/>
    <w:rsid w:val="007F4CE8"/>
    <w:rsid w:val="00807701"/>
    <w:rsid w:val="00813021"/>
    <w:rsid w:val="00817A31"/>
    <w:rsid w:val="00824DB0"/>
    <w:rsid w:val="00830BB0"/>
    <w:rsid w:val="00831083"/>
    <w:rsid w:val="008333C4"/>
    <w:rsid w:val="00847F34"/>
    <w:rsid w:val="00850B65"/>
    <w:rsid w:val="00851A3F"/>
    <w:rsid w:val="00855F7C"/>
    <w:rsid w:val="00856FFB"/>
    <w:rsid w:val="00857500"/>
    <w:rsid w:val="00862BC0"/>
    <w:rsid w:val="008805EB"/>
    <w:rsid w:val="00885D98"/>
    <w:rsid w:val="00890635"/>
    <w:rsid w:val="00890F05"/>
    <w:rsid w:val="00893B5E"/>
    <w:rsid w:val="00895CF8"/>
    <w:rsid w:val="00897548"/>
    <w:rsid w:val="00897A6E"/>
    <w:rsid w:val="008A2AD1"/>
    <w:rsid w:val="008A79D4"/>
    <w:rsid w:val="008B315C"/>
    <w:rsid w:val="008B4E61"/>
    <w:rsid w:val="008C1F48"/>
    <w:rsid w:val="008C256F"/>
    <w:rsid w:val="008D0A16"/>
    <w:rsid w:val="008F1DA5"/>
    <w:rsid w:val="008F21B0"/>
    <w:rsid w:val="008F5FFD"/>
    <w:rsid w:val="009007C9"/>
    <w:rsid w:val="00902682"/>
    <w:rsid w:val="00906F0C"/>
    <w:rsid w:val="00910EC8"/>
    <w:rsid w:val="00917205"/>
    <w:rsid w:val="00920C2B"/>
    <w:rsid w:val="0092198C"/>
    <w:rsid w:val="00922010"/>
    <w:rsid w:val="00925B68"/>
    <w:rsid w:val="0092680C"/>
    <w:rsid w:val="00931128"/>
    <w:rsid w:val="00933133"/>
    <w:rsid w:val="009518DA"/>
    <w:rsid w:val="00952601"/>
    <w:rsid w:val="00952F57"/>
    <w:rsid w:val="00953808"/>
    <w:rsid w:val="00953CA9"/>
    <w:rsid w:val="009549EC"/>
    <w:rsid w:val="00956970"/>
    <w:rsid w:val="00956A86"/>
    <w:rsid w:val="00957E81"/>
    <w:rsid w:val="00962533"/>
    <w:rsid w:val="00965DDF"/>
    <w:rsid w:val="009660B0"/>
    <w:rsid w:val="009663A8"/>
    <w:rsid w:val="0096684D"/>
    <w:rsid w:val="00967AAC"/>
    <w:rsid w:val="0097301B"/>
    <w:rsid w:val="00990E00"/>
    <w:rsid w:val="009915B7"/>
    <w:rsid w:val="00995CFC"/>
    <w:rsid w:val="009962E1"/>
    <w:rsid w:val="009A3B76"/>
    <w:rsid w:val="009A6576"/>
    <w:rsid w:val="009B05DE"/>
    <w:rsid w:val="009B655D"/>
    <w:rsid w:val="009C1D80"/>
    <w:rsid w:val="009C2434"/>
    <w:rsid w:val="009C44B3"/>
    <w:rsid w:val="009C61A7"/>
    <w:rsid w:val="009D0DD2"/>
    <w:rsid w:val="009E52CE"/>
    <w:rsid w:val="009E718A"/>
    <w:rsid w:val="009F037D"/>
    <w:rsid w:val="009F15DD"/>
    <w:rsid w:val="00A0192A"/>
    <w:rsid w:val="00A06C6A"/>
    <w:rsid w:val="00A11BB8"/>
    <w:rsid w:val="00A13422"/>
    <w:rsid w:val="00A30328"/>
    <w:rsid w:val="00A34291"/>
    <w:rsid w:val="00A3472D"/>
    <w:rsid w:val="00A36246"/>
    <w:rsid w:val="00A36F15"/>
    <w:rsid w:val="00A40E88"/>
    <w:rsid w:val="00A46B75"/>
    <w:rsid w:val="00A50C68"/>
    <w:rsid w:val="00A529C6"/>
    <w:rsid w:val="00A5488D"/>
    <w:rsid w:val="00A56C6E"/>
    <w:rsid w:val="00A60E32"/>
    <w:rsid w:val="00A61845"/>
    <w:rsid w:val="00A6570F"/>
    <w:rsid w:val="00A6707E"/>
    <w:rsid w:val="00A67882"/>
    <w:rsid w:val="00A709B0"/>
    <w:rsid w:val="00A77F3E"/>
    <w:rsid w:val="00A84711"/>
    <w:rsid w:val="00A9198B"/>
    <w:rsid w:val="00AA0074"/>
    <w:rsid w:val="00AA6CE0"/>
    <w:rsid w:val="00AB1724"/>
    <w:rsid w:val="00AB1BE1"/>
    <w:rsid w:val="00AB29A0"/>
    <w:rsid w:val="00AB46F6"/>
    <w:rsid w:val="00AC060E"/>
    <w:rsid w:val="00AC3CBB"/>
    <w:rsid w:val="00AC61E9"/>
    <w:rsid w:val="00AC7113"/>
    <w:rsid w:val="00AD0391"/>
    <w:rsid w:val="00AD0B2C"/>
    <w:rsid w:val="00AD1C51"/>
    <w:rsid w:val="00AD3977"/>
    <w:rsid w:val="00AF48FA"/>
    <w:rsid w:val="00AF5ED2"/>
    <w:rsid w:val="00B02A39"/>
    <w:rsid w:val="00B17A8D"/>
    <w:rsid w:val="00B20902"/>
    <w:rsid w:val="00B2271C"/>
    <w:rsid w:val="00B324E7"/>
    <w:rsid w:val="00B4645E"/>
    <w:rsid w:val="00B46CE1"/>
    <w:rsid w:val="00B47551"/>
    <w:rsid w:val="00B47EA6"/>
    <w:rsid w:val="00B47F2E"/>
    <w:rsid w:val="00B5024F"/>
    <w:rsid w:val="00B508EF"/>
    <w:rsid w:val="00B53082"/>
    <w:rsid w:val="00B530A2"/>
    <w:rsid w:val="00B54AE2"/>
    <w:rsid w:val="00B603B0"/>
    <w:rsid w:val="00B63F57"/>
    <w:rsid w:val="00B6517D"/>
    <w:rsid w:val="00B66649"/>
    <w:rsid w:val="00B66736"/>
    <w:rsid w:val="00B700D5"/>
    <w:rsid w:val="00B769F6"/>
    <w:rsid w:val="00B77718"/>
    <w:rsid w:val="00B82527"/>
    <w:rsid w:val="00B83D09"/>
    <w:rsid w:val="00B83E85"/>
    <w:rsid w:val="00B870A9"/>
    <w:rsid w:val="00B87AF2"/>
    <w:rsid w:val="00B91457"/>
    <w:rsid w:val="00B931ED"/>
    <w:rsid w:val="00BA1EAD"/>
    <w:rsid w:val="00BB343E"/>
    <w:rsid w:val="00BB391B"/>
    <w:rsid w:val="00BB46F6"/>
    <w:rsid w:val="00BB6DA6"/>
    <w:rsid w:val="00BB7CD6"/>
    <w:rsid w:val="00BB7F81"/>
    <w:rsid w:val="00BC4E63"/>
    <w:rsid w:val="00BC5B60"/>
    <w:rsid w:val="00BD2BD5"/>
    <w:rsid w:val="00BD6933"/>
    <w:rsid w:val="00BE16C8"/>
    <w:rsid w:val="00BE2D1E"/>
    <w:rsid w:val="00BE4521"/>
    <w:rsid w:val="00BE659D"/>
    <w:rsid w:val="00BE6A89"/>
    <w:rsid w:val="00BE7498"/>
    <w:rsid w:val="00BF2C1F"/>
    <w:rsid w:val="00BF4B70"/>
    <w:rsid w:val="00C01A77"/>
    <w:rsid w:val="00C13810"/>
    <w:rsid w:val="00C14B5A"/>
    <w:rsid w:val="00C14D7D"/>
    <w:rsid w:val="00C22464"/>
    <w:rsid w:val="00C229A3"/>
    <w:rsid w:val="00C24B98"/>
    <w:rsid w:val="00C264C9"/>
    <w:rsid w:val="00C271E3"/>
    <w:rsid w:val="00C30CFB"/>
    <w:rsid w:val="00C31B38"/>
    <w:rsid w:val="00C33FC3"/>
    <w:rsid w:val="00C4371D"/>
    <w:rsid w:val="00C47279"/>
    <w:rsid w:val="00C512A6"/>
    <w:rsid w:val="00C53357"/>
    <w:rsid w:val="00C56518"/>
    <w:rsid w:val="00C60D39"/>
    <w:rsid w:val="00C6349C"/>
    <w:rsid w:val="00C750CE"/>
    <w:rsid w:val="00C809F2"/>
    <w:rsid w:val="00C81F57"/>
    <w:rsid w:val="00C850F8"/>
    <w:rsid w:val="00C85981"/>
    <w:rsid w:val="00C91FD7"/>
    <w:rsid w:val="00C927A9"/>
    <w:rsid w:val="00CA1AF6"/>
    <w:rsid w:val="00CA5DFB"/>
    <w:rsid w:val="00CA6501"/>
    <w:rsid w:val="00CB0A46"/>
    <w:rsid w:val="00CB1DC7"/>
    <w:rsid w:val="00CB21D7"/>
    <w:rsid w:val="00CB28C8"/>
    <w:rsid w:val="00CB4CCC"/>
    <w:rsid w:val="00CC0A3E"/>
    <w:rsid w:val="00CC25B9"/>
    <w:rsid w:val="00CC61BD"/>
    <w:rsid w:val="00CC718C"/>
    <w:rsid w:val="00CD043D"/>
    <w:rsid w:val="00CD0957"/>
    <w:rsid w:val="00CD0EC3"/>
    <w:rsid w:val="00CD110A"/>
    <w:rsid w:val="00CD38A4"/>
    <w:rsid w:val="00CE0757"/>
    <w:rsid w:val="00CE1709"/>
    <w:rsid w:val="00CE215E"/>
    <w:rsid w:val="00CE329F"/>
    <w:rsid w:val="00CE33ED"/>
    <w:rsid w:val="00CE41B3"/>
    <w:rsid w:val="00CF4188"/>
    <w:rsid w:val="00CF4490"/>
    <w:rsid w:val="00CF7033"/>
    <w:rsid w:val="00D00371"/>
    <w:rsid w:val="00D04D7D"/>
    <w:rsid w:val="00D11D07"/>
    <w:rsid w:val="00D14CC2"/>
    <w:rsid w:val="00D206E4"/>
    <w:rsid w:val="00D24742"/>
    <w:rsid w:val="00D35DAB"/>
    <w:rsid w:val="00D405B7"/>
    <w:rsid w:val="00D429C4"/>
    <w:rsid w:val="00D5430F"/>
    <w:rsid w:val="00D55BA1"/>
    <w:rsid w:val="00D613DF"/>
    <w:rsid w:val="00D6185C"/>
    <w:rsid w:val="00D61865"/>
    <w:rsid w:val="00D651DE"/>
    <w:rsid w:val="00D7606A"/>
    <w:rsid w:val="00D8178C"/>
    <w:rsid w:val="00D8490A"/>
    <w:rsid w:val="00D86F5D"/>
    <w:rsid w:val="00D971A8"/>
    <w:rsid w:val="00DA28C5"/>
    <w:rsid w:val="00DA4EF5"/>
    <w:rsid w:val="00DB3062"/>
    <w:rsid w:val="00DB3F72"/>
    <w:rsid w:val="00DB4FEF"/>
    <w:rsid w:val="00DC1BF3"/>
    <w:rsid w:val="00DD1414"/>
    <w:rsid w:val="00DE20CF"/>
    <w:rsid w:val="00DE26FD"/>
    <w:rsid w:val="00DE5760"/>
    <w:rsid w:val="00DE5B76"/>
    <w:rsid w:val="00DF3593"/>
    <w:rsid w:val="00DF5112"/>
    <w:rsid w:val="00DF7D1B"/>
    <w:rsid w:val="00E020E4"/>
    <w:rsid w:val="00E02F61"/>
    <w:rsid w:val="00E0757F"/>
    <w:rsid w:val="00E10A10"/>
    <w:rsid w:val="00E110DC"/>
    <w:rsid w:val="00E11C77"/>
    <w:rsid w:val="00E1409B"/>
    <w:rsid w:val="00E148EC"/>
    <w:rsid w:val="00E2242B"/>
    <w:rsid w:val="00E244AE"/>
    <w:rsid w:val="00E2657B"/>
    <w:rsid w:val="00E33553"/>
    <w:rsid w:val="00E35113"/>
    <w:rsid w:val="00E401C9"/>
    <w:rsid w:val="00E418C5"/>
    <w:rsid w:val="00E4194C"/>
    <w:rsid w:val="00E44372"/>
    <w:rsid w:val="00E449B1"/>
    <w:rsid w:val="00E45D27"/>
    <w:rsid w:val="00E46145"/>
    <w:rsid w:val="00E51329"/>
    <w:rsid w:val="00E52AC3"/>
    <w:rsid w:val="00E60A0A"/>
    <w:rsid w:val="00E652C9"/>
    <w:rsid w:val="00E677E3"/>
    <w:rsid w:val="00E72A94"/>
    <w:rsid w:val="00E77F69"/>
    <w:rsid w:val="00E82183"/>
    <w:rsid w:val="00E85F39"/>
    <w:rsid w:val="00E860C0"/>
    <w:rsid w:val="00E87E86"/>
    <w:rsid w:val="00E92BF5"/>
    <w:rsid w:val="00EA1AEC"/>
    <w:rsid w:val="00EA6E67"/>
    <w:rsid w:val="00EB70C6"/>
    <w:rsid w:val="00EC0242"/>
    <w:rsid w:val="00ED069C"/>
    <w:rsid w:val="00ED0FDE"/>
    <w:rsid w:val="00ED6769"/>
    <w:rsid w:val="00EE03D6"/>
    <w:rsid w:val="00EE1460"/>
    <w:rsid w:val="00EE5BB0"/>
    <w:rsid w:val="00EE5CF3"/>
    <w:rsid w:val="00EF09C6"/>
    <w:rsid w:val="00EF0C42"/>
    <w:rsid w:val="00EF7B1B"/>
    <w:rsid w:val="00F00751"/>
    <w:rsid w:val="00F07010"/>
    <w:rsid w:val="00F12818"/>
    <w:rsid w:val="00F12F2F"/>
    <w:rsid w:val="00F144A7"/>
    <w:rsid w:val="00F14DC4"/>
    <w:rsid w:val="00F24664"/>
    <w:rsid w:val="00F35F22"/>
    <w:rsid w:val="00F365B7"/>
    <w:rsid w:val="00F51A92"/>
    <w:rsid w:val="00F548B2"/>
    <w:rsid w:val="00F55B08"/>
    <w:rsid w:val="00F61401"/>
    <w:rsid w:val="00F6731C"/>
    <w:rsid w:val="00F674F3"/>
    <w:rsid w:val="00F67F0A"/>
    <w:rsid w:val="00F73C62"/>
    <w:rsid w:val="00F74CAB"/>
    <w:rsid w:val="00F7799B"/>
    <w:rsid w:val="00F77A15"/>
    <w:rsid w:val="00F850A2"/>
    <w:rsid w:val="00F85CF8"/>
    <w:rsid w:val="00F9370C"/>
    <w:rsid w:val="00F9461F"/>
    <w:rsid w:val="00F9576A"/>
    <w:rsid w:val="00F96989"/>
    <w:rsid w:val="00FA12B0"/>
    <w:rsid w:val="00FA2D3B"/>
    <w:rsid w:val="00FA651B"/>
    <w:rsid w:val="00FB2F80"/>
    <w:rsid w:val="00FB69D6"/>
    <w:rsid w:val="00FC0D2D"/>
    <w:rsid w:val="00FC1399"/>
    <w:rsid w:val="00FC3433"/>
    <w:rsid w:val="00FC7B0B"/>
    <w:rsid w:val="00FC7D0F"/>
    <w:rsid w:val="00FD4A77"/>
    <w:rsid w:val="00FE21F1"/>
    <w:rsid w:val="00FF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5D81D"/>
  <w15:docId w15:val="{F0E225F0-804F-452B-9774-2A80EF8C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13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13DF"/>
    <w:rPr>
      <w:sz w:val="24"/>
      <w:szCs w:val="24"/>
    </w:rPr>
  </w:style>
  <w:style w:type="paragraph" w:styleId="Footer">
    <w:name w:val="footer"/>
    <w:basedOn w:val="Normal"/>
    <w:link w:val="FooterChar"/>
    <w:rsid w:val="00D613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13DF"/>
    <w:rPr>
      <w:sz w:val="24"/>
      <w:szCs w:val="24"/>
    </w:rPr>
  </w:style>
  <w:style w:type="character" w:styleId="Hyperlink">
    <w:name w:val="Hyperlink"/>
    <w:rsid w:val="00B66736"/>
    <w:rPr>
      <w:color w:val="0000FF"/>
      <w:u w:val="single"/>
    </w:rPr>
  </w:style>
  <w:style w:type="character" w:customStyle="1" w:styleId="otattl">
    <w:name w:val="otattl"/>
    <w:basedOn w:val="DefaultParagraphFont"/>
    <w:rsid w:val="002E6DC2"/>
  </w:style>
  <w:style w:type="paragraph" w:styleId="BalloonText">
    <w:name w:val="Balloon Text"/>
    <w:basedOn w:val="Normal"/>
    <w:link w:val="BalloonTextChar"/>
    <w:rsid w:val="00DA4EF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A4E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0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ngtq\Desktop\Ch&#7883;%20Nga\Ban%20Dau%20Gia_%20Quy%20trinh\1.M&#7851;u%20Ph&#7847;n%20Th&#7849;m%20&#273;&#7883;nh%20h&#7891;%20s&#417;%20&#273;&#7845;u%20gi&#225;\5.Mau%20thong%20bao%20nhan%20dang%20ky%20dai%20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A2B15-53D0-469C-8CB4-F9B3A1E6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5.Mau thong bao nhan dang ky dai ly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CHỨNG KHOÁN NHÀ NƯỚC</vt:lpstr>
    </vt:vector>
  </TitlesOfParts>
  <Company>TTGDCK HN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CHỨNG KHOÁN NHÀ NƯỚC</dc:title>
  <dc:creator>Vu Quynh Ngoc</dc:creator>
  <cp:lastModifiedBy>Bui Mai Hong</cp:lastModifiedBy>
  <cp:revision>2</cp:revision>
  <cp:lastPrinted>2024-05-15T03:07:00Z</cp:lastPrinted>
  <dcterms:created xsi:type="dcterms:W3CDTF">2024-05-15T04:02:00Z</dcterms:created>
  <dcterms:modified xsi:type="dcterms:W3CDTF">2024-05-15T04:02:00Z</dcterms:modified>
</cp:coreProperties>
</file>